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09D3" w:rsidRPr="00FA581A" w:rsidRDefault="009009D3" w:rsidP="009009D3">
      <w:pPr>
        <w:rPr>
          <w:b/>
          <w:smallCaps/>
        </w:rPr>
      </w:pPr>
    </w:p>
    <w:p w:rsidR="009009D3" w:rsidRPr="00FA581A" w:rsidRDefault="009009D3" w:rsidP="009009D3">
      <w:pPr>
        <w:jc w:val="right"/>
        <w:rPr>
          <w:b/>
          <w:u w:val="single"/>
        </w:rPr>
      </w:pPr>
    </w:p>
    <w:p w:rsidR="005E37C0" w:rsidRDefault="005E37C0" w:rsidP="00693E64">
      <w:pPr>
        <w:pStyle w:val="Header"/>
        <w:rPr>
          <w:b/>
          <w:bCs/>
          <w:color w:val="FF0000"/>
          <w:sz w:val="32"/>
          <w:szCs w:val="16"/>
        </w:rPr>
      </w:pPr>
      <w:r>
        <w:rPr>
          <w:b/>
          <w:noProof/>
          <w:lang w:eastAsia="en-AU"/>
        </w:rPr>
        <mc:AlternateContent>
          <mc:Choice Requires="wps">
            <w:drawing>
              <wp:anchor distT="0" distB="0" distL="114300" distR="114300" simplePos="0" relativeHeight="251659264" behindDoc="0" locked="0" layoutInCell="1" allowOverlap="1" wp14:anchorId="582F51EA" wp14:editId="2A666A48">
                <wp:simplePos x="0" y="0"/>
                <wp:positionH relativeFrom="column">
                  <wp:posOffset>-457200</wp:posOffset>
                </wp:positionH>
                <wp:positionV relativeFrom="paragraph">
                  <wp:posOffset>185420</wp:posOffset>
                </wp:positionV>
                <wp:extent cx="6657975" cy="523875"/>
                <wp:effectExtent l="0" t="0" r="47625" b="6667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7975" cy="523875"/>
                        </a:xfrm>
                        <a:prstGeom prst="rect">
                          <a:avLst/>
                        </a:prstGeom>
                        <a:solidFill>
                          <a:srgbClr val="D8D8D8"/>
                        </a:solidFill>
                        <a:ln w="12700">
                          <a:solidFill>
                            <a:srgbClr val="000000"/>
                          </a:solidFill>
                          <a:miter lim="800000"/>
                          <a:headEnd/>
                          <a:tailEnd/>
                        </a:ln>
                        <a:effectLst>
                          <a:outerShdw dist="28398" dir="3806097" algn="ctr" rotWithShape="0">
                            <a:srgbClr val="243F60">
                              <a:alpha val="50000"/>
                            </a:srgbClr>
                          </a:outerShdw>
                        </a:effectLst>
                      </wps:spPr>
                      <wps:txbx>
                        <w:txbxContent>
                          <w:p w:rsidR="009009D3" w:rsidRPr="005E37C0" w:rsidRDefault="009009D3" w:rsidP="009009D3">
                            <w:pPr>
                              <w:jc w:val="center"/>
                              <w:rPr>
                                <w:rFonts w:asciiTheme="minorHAnsi" w:hAnsiTheme="minorHAnsi"/>
                                <w:b/>
                                <w:sz w:val="28"/>
                                <w:szCs w:val="28"/>
                              </w:rPr>
                            </w:pPr>
                            <w:r w:rsidRPr="005E37C0">
                              <w:rPr>
                                <w:rFonts w:asciiTheme="minorHAnsi" w:hAnsiTheme="minorHAnsi"/>
                                <w:b/>
                                <w:sz w:val="28"/>
                                <w:szCs w:val="28"/>
                              </w:rPr>
                              <w:t>Austin Health Animal Ethics Committee</w:t>
                            </w:r>
                          </w:p>
                          <w:p w:rsidR="009009D3" w:rsidRPr="005E37C0" w:rsidRDefault="00703C53" w:rsidP="009009D3">
                            <w:pPr>
                              <w:jc w:val="center"/>
                              <w:rPr>
                                <w:rFonts w:asciiTheme="minorHAnsi" w:hAnsiTheme="minorHAnsi"/>
                                <w:b/>
                                <w:sz w:val="28"/>
                                <w:szCs w:val="28"/>
                              </w:rPr>
                            </w:pPr>
                            <w:r w:rsidRPr="005E37C0">
                              <w:rPr>
                                <w:rFonts w:asciiTheme="minorHAnsi" w:hAnsiTheme="minorHAnsi"/>
                                <w:b/>
                                <w:sz w:val="28"/>
                                <w:szCs w:val="28"/>
                              </w:rPr>
                              <w:t>Amendment Submission Guideline</w:t>
                            </w:r>
                            <w:bookmarkStart w:id="0" w:name="_GoBack"/>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36pt;margin-top:14.6pt;width:524.25pt;height:4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" fillcolor="#d8d8d8" strokeweight="1pt">
                <v:shadow on="t" color="#243f60" opacity=".5" offset="1pt"/>
                <v:textbox>
                  <w:txbxContent>
                    <w:p w:rsidR="009009D3" w:rsidRPr="005E37C0" w:rsidRDefault="009009D3" w:rsidP="009009D3">
                      <w:pPr>
                        <w:jc w:val="center"/>
                        <w:rPr>
                          <w:rFonts w:asciiTheme="minorHAnsi" w:hAnsiTheme="minorHAnsi"/>
                          <w:b/>
                          <w:sz w:val="28"/>
                          <w:szCs w:val="28"/>
                        </w:rPr>
                      </w:pPr>
                      <w:r w:rsidRPr="005E37C0">
                        <w:rPr>
                          <w:rFonts w:asciiTheme="minorHAnsi" w:hAnsiTheme="minorHAnsi"/>
                          <w:b/>
                          <w:sz w:val="28"/>
                          <w:szCs w:val="28"/>
                        </w:rPr>
                        <w:t>Austin Health Animal Ethics Committee</w:t>
                      </w:r>
                    </w:p>
                    <w:p w:rsidR="009009D3" w:rsidRPr="005E37C0" w:rsidRDefault="00703C53" w:rsidP="009009D3">
                      <w:pPr>
                        <w:jc w:val="center"/>
                        <w:rPr>
                          <w:rFonts w:asciiTheme="minorHAnsi" w:hAnsiTheme="minorHAnsi"/>
                          <w:b/>
                          <w:sz w:val="28"/>
                          <w:szCs w:val="28"/>
                        </w:rPr>
                      </w:pPr>
                      <w:r w:rsidRPr="005E37C0">
                        <w:rPr>
                          <w:rFonts w:asciiTheme="minorHAnsi" w:hAnsiTheme="minorHAnsi"/>
                          <w:b/>
                          <w:sz w:val="28"/>
                          <w:szCs w:val="28"/>
                        </w:rPr>
                        <w:t>Amendment Submission Guideline</w:t>
                      </w:r>
                      <w:bookmarkStart w:id="1" w:name="_GoBack"/>
                      <w:bookmarkEnd w:id="1"/>
                    </w:p>
                  </w:txbxContent>
                </v:textbox>
              </v:rect>
            </w:pict>
          </mc:Fallback>
        </mc:AlternateContent>
      </w:r>
    </w:p>
    <w:p w:rsidR="005E37C0" w:rsidRDefault="005E37C0" w:rsidP="00693E64">
      <w:pPr>
        <w:pStyle w:val="Header"/>
        <w:rPr>
          <w:b/>
          <w:bCs/>
          <w:color w:val="FF0000"/>
          <w:sz w:val="32"/>
          <w:szCs w:val="16"/>
        </w:rPr>
      </w:pPr>
    </w:p>
    <w:p w:rsidR="005E37C0" w:rsidRDefault="005E37C0" w:rsidP="00693E64">
      <w:pPr>
        <w:pStyle w:val="Header"/>
        <w:rPr>
          <w:b/>
          <w:bCs/>
          <w:color w:val="FF0000"/>
          <w:sz w:val="32"/>
          <w:szCs w:val="16"/>
        </w:rPr>
      </w:pPr>
    </w:p>
    <w:p w:rsidR="009009D3" w:rsidRDefault="009009D3" w:rsidP="00693E64">
      <w:pPr>
        <w:pStyle w:val="Header"/>
        <w:rPr>
          <w:b/>
          <w:bCs/>
          <w:color w:val="FF0000"/>
          <w:sz w:val="32"/>
          <w:szCs w:val="16"/>
        </w:rPr>
      </w:pPr>
    </w:p>
    <w:tbl>
      <w:tblPr>
        <w:tblStyle w:val="TableGrid"/>
        <w:tblW w:w="10490" w:type="dxa"/>
        <w:tblInd w:w="-601" w:type="dxa"/>
        <w:tblLook w:val="04A0" w:firstRow="1" w:lastRow="0" w:firstColumn="1" w:lastColumn="0" w:noHBand="0" w:noVBand="1"/>
      </w:tblPr>
      <w:tblGrid>
        <w:gridCol w:w="10490"/>
      </w:tblGrid>
      <w:tr w:rsidR="00C24B4D" w:rsidTr="00856D82">
        <w:trPr>
          <w:trHeight w:val="2137"/>
        </w:trPr>
        <w:tc>
          <w:tcPr>
            <w:tcW w:w="10490" w:type="dxa"/>
          </w:tcPr>
          <w:p w:rsidR="00C24B4D" w:rsidRPr="00C3210F" w:rsidRDefault="00C24B4D" w:rsidP="00C24B4D">
            <w:pPr>
              <w:pStyle w:val="Header"/>
              <w:jc w:val="both"/>
              <w:rPr>
                <w:rFonts w:asciiTheme="minorHAnsi" w:hAnsiTheme="minorHAnsi"/>
                <w:bCs/>
                <w:sz w:val="24"/>
                <w:szCs w:val="16"/>
              </w:rPr>
            </w:pPr>
            <w:r w:rsidRPr="00C3210F">
              <w:rPr>
                <w:rFonts w:asciiTheme="minorHAnsi" w:hAnsiTheme="minorHAnsi"/>
                <w:bCs/>
                <w:sz w:val="24"/>
                <w:szCs w:val="16"/>
              </w:rPr>
              <w:t xml:space="preserve">Amendments may be reviewed by an Executive Subcommittee of the AEC only upon justification of </w:t>
            </w:r>
            <w:r w:rsidRPr="00C3210F">
              <w:rPr>
                <w:rFonts w:asciiTheme="minorHAnsi" w:hAnsiTheme="minorHAnsi"/>
                <w:b/>
                <w:bCs/>
                <w:sz w:val="24"/>
                <w:szCs w:val="16"/>
              </w:rPr>
              <w:t>urgency</w:t>
            </w:r>
            <w:r w:rsidRPr="00C3210F">
              <w:rPr>
                <w:rFonts w:asciiTheme="minorHAnsi" w:hAnsiTheme="minorHAnsi"/>
                <w:bCs/>
                <w:sz w:val="24"/>
                <w:szCs w:val="16"/>
              </w:rPr>
              <w:t xml:space="preserve">. All amendments approved by an Executive on behalf of the AEC must be ratified by the full committee at the next </w:t>
            </w:r>
            <w:r w:rsidR="00E560E1" w:rsidRPr="00C3210F">
              <w:rPr>
                <w:rFonts w:asciiTheme="minorHAnsi" w:hAnsiTheme="minorHAnsi"/>
                <w:bCs/>
                <w:sz w:val="24"/>
                <w:szCs w:val="16"/>
              </w:rPr>
              <w:t>AEC</w:t>
            </w:r>
            <w:r w:rsidRPr="00C3210F">
              <w:rPr>
                <w:rFonts w:asciiTheme="minorHAnsi" w:hAnsiTheme="minorHAnsi"/>
                <w:bCs/>
                <w:sz w:val="24"/>
                <w:szCs w:val="16"/>
              </w:rPr>
              <w:t xml:space="preserve"> meeting.</w:t>
            </w:r>
          </w:p>
          <w:p w:rsidR="00C24B4D" w:rsidRPr="00C3210F" w:rsidRDefault="00C24B4D" w:rsidP="00C24B4D">
            <w:pPr>
              <w:pStyle w:val="Header"/>
              <w:jc w:val="both"/>
              <w:rPr>
                <w:rFonts w:asciiTheme="minorHAnsi" w:hAnsiTheme="minorHAnsi"/>
                <w:bCs/>
                <w:sz w:val="24"/>
                <w:szCs w:val="16"/>
              </w:rPr>
            </w:pPr>
          </w:p>
          <w:p w:rsidR="00C24B4D" w:rsidRDefault="00C24B4D" w:rsidP="00C24B4D">
            <w:pPr>
              <w:pStyle w:val="Header"/>
              <w:jc w:val="both"/>
              <w:rPr>
                <w:rFonts w:asciiTheme="minorHAnsi" w:hAnsiTheme="minorHAnsi"/>
                <w:bCs/>
                <w:sz w:val="24"/>
                <w:szCs w:val="16"/>
              </w:rPr>
            </w:pPr>
            <w:r w:rsidRPr="00C3210F">
              <w:rPr>
                <w:rFonts w:asciiTheme="minorHAnsi" w:hAnsiTheme="minorHAnsi"/>
                <w:bCs/>
                <w:sz w:val="24"/>
                <w:szCs w:val="16"/>
              </w:rPr>
              <w:t>Some changes are obviously minor, whereas others are more difficult to assess and may need to be considered by the full committee. The AEC will determine if the change is significant enough to require a new application. In every case, the welfare of the animals must be the first consideration.</w:t>
            </w:r>
          </w:p>
        </w:tc>
      </w:tr>
    </w:tbl>
    <w:p w:rsidR="00C3210F" w:rsidRDefault="00C3210F" w:rsidP="00C3210F">
      <w:pPr>
        <w:jc w:val="both"/>
        <w:rPr>
          <w:rFonts w:asciiTheme="minorHAnsi" w:hAnsiTheme="minorHAnsi" w:cs="Arial"/>
          <w:b/>
          <w:sz w:val="24"/>
          <w:u w:val="single"/>
          <w:lang w:val="en-US"/>
        </w:rPr>
      </w:pPr>
    </w:p>
    <w:p w:rsidR="00C3210F" w:rsidRDefault="00C3210F" w:rsidP="00C3210F">
      <w:pPr>
        <w:jc w:val="center"/>
        <w:rPr>
          <w:rFonts w:asciiTheme="minorHAnsi" w:hAnsiTheme="minorHAnsi" w:cs="Arial"/>
          <w:b/>
          <w:sz w:val="24"/>
          <w:u w:val="single"/>
          <w:lang w:val="en-US"/>
        </w:rPr>
      </w:pPr>
      <w:r w:rsidRPr="00856D82">
        <w:rPr>
          <w:rFonts w:asciiTheme="minorHAnsi" w:hAnsiTheme="minorHAnsi" w:cs="Arial"/>
          <w:b/>
          <w:sz w:val="24"/>
          <w:u w:val="single"/>
          <w:lang w:val="en-US"/>
        </w:rPr>
        <w:t>Minor Amendments</w:t>
      </w:r>
      <w:r>
        <w:rPr>
          <w:rFonts w:asciiTheme="minorHAnsi" w:hAnsiTheme="minorHAnsi" w:cs="Arial"/>
          <w:b/>
          <w:sz w:val="24"/>
          <w:u w:val="single"/>
          <w:lang w:val="en-US"/>
        </w:rPr>
        <w:t>:</w:t>
      </w:r>
    </w:p>
    <w:p w:rsidR="00C3210F" w:rsidRDefault="00C3210F" w:rsidP="00C3210F">
      <w:pPr>
        <w:jc w:val="both"/>
        <w:rPr>
          <w:rFonts w:asciiTheme="minorHAnsi" w:hAnsiTheme="minorHAnsi" w:cs="Arial"/>
          <w:b/>
          <w:sz w:val="24"/>
          <w:u w:val="single"/>
          <w:lang w:val="en-US"/>
        </w:rPr>
      </w:pPr>
    </w:p>
    <w:p w:rsidR="00C3210F" w:rsidRPr="00856D82" w:rsidRDefault="00C3210F" w:rsidP="00C3210F">
      <w:pPr>
        <w:jc w:val="both"/>
        <w:rPr>
          <w:rFonts w:asciiTheme="minorHAnsi" w:hAnsiTheme="minorHAnsi" w:cs="Arial"/>
        </w:rPr>
      </w:pPr>
      <w:r w:rsidRPr="00856D82">
        <w:rPr>
          <w:rFonts w:asciiTheme="minorHAnsi" w:hAnsiTheme="minorHAnsi" w:cs="Arial"/>
        </w:rPr>
        <w:t xml:space="preserve">A minor amendment may include a change to an approved project or activity where the proposed change is </w:t>
      </w:r>
      <w:r w:rsidRPr="00856D82">
        <w:rPr>
          <w:rFonts w:asciiTheme="minorHAnsi" w:hAnsiTheme="minorHAnsi" w:cs="Arial"/>
          <w:b/>
          <w:u w:val="single"/>
        </w:rPr>
        <w:t>not likely</w:t>
      </w:r>
      <w:r w:rsidRPr="00856D82">
        <w:rPr>
          <w:rFonts w:asciiTheme="minorHAnsi" w:hAnsiTheme="minorHAnsi" w:cs="Arial"/>
        </w:rPr>
        <w:t xml:space="preserve"> to cause harm to the animals, including pain and distress. </w:t>
      </w:r>
    </w:p>
    <w:p w:rsidR="00C3210F" w:rsidRPr="00856D82" w:rsidRDefault="00C3210F" w:rsidP="00C3210F">
      <w:pPr>
        <w:ind w:left="567"/>
        <w:rPr>
          <w:rFonts w:asciiTheme="minorHAnsi" w:hAnsiTheme="minorHAnsi" w:cs="Arial"/>
        </w:rPr>
      </w:pPr>
    </w:p>
    <w:p w:rsidR="00C3210F" w:rsidRPr="00856D82" w:rsidRDefault="00C3210F" w:rsidP="00C3210F">
      <w:pPr>
        <w:rPr>
          <w:rFonts w:asciiTheme="minorHAnsi" w:hAnsiTheme="minorHAnsi" w:cs="Arial"/>
        </w:rPr>
      </w:pPr>
      <w:r w:rsidRPr="00856D82">
        <w:rPr>
          <w:rFonts w:asciiTheme="minorHAnsi" w:hAnsiTheme="minorHAnsi" w:cs="Arial"/>
        </w:rPr>
        <w:t>Examples of minor amendments / modifications include:</w:t>
      </w:r>
    </w:p>
    <w:p w:rsidR="00C3210F" w:rsidRPr="00856D82" w:rsidRDefault="00C3210F" w:rsidP="00C3210F">
      <w:pPr>
        <w:rPr>
          <w:rFonts w:asciiTheme="minorHAnsi" w:hAnsiTheme="minorHAnsi" w:cs="Arial"/>
          <w:sz w:val="16"/>
          <w:szCs w:val="16"/>
        </w:rPr>
      </w:pPr>
    </w:p>
    <w:p w:rsidR="00C3210F" w:rsidRPr="00856D82" w:rsidRDefault="00C3210F" w:rsidP="00C3210F">
      <w:pPr>
        <w:pStyle w:val="ListParagraph"/>
        <w:numPr>
          <w:ilvl w:val="0"/>
          <w:numId w:val="5"/>
        </w:numPr>
        <w:tabs>
          <w:tab w:val="left" w:pos="567"/>
          <w:tab w:val="left" w:pos="1247"/>
          <w:tab w:val="left" w:pos="6804"/>
        </w:tabs>
        <w:jc w:val="both"/>
        <w:rPr>
          <w:rFonts w:asciiTheme="minorHAnsi" w:hAnsiTheme="minorHAnsi" w:cs="Arial"/>
        </w:rPr>
      </w:pPr>
      <w:r w:rsidRPr="00856D82">
        <w:rPr>
          <w:rFonts w:asciiTheme="minorHAnsi" w:hAnsiTheme="minorHAnsi" w:cs="Arial"/>
        </w:rPr>
        <w:t>Addition or removal of staff</w:t>
      </w:r>
    </w:p>
    <w:p w:rsidR="00C3210F" w:rsidRPr="00856D82" w:rsidRDefault="00C3210F" w:rsidP="00C3210F">
      <w:pPr>
        <w:rPr>
          <w:rFonts w:asciiTheme="minorHAnsi" w:hAnsiTheme="minorHAnsi" w:cs="Arial"/>
          <w:sz w:val="16"/>
          <w:szCs w:val="16"/>
        </w:rPr>
      </w:pPr>
    </w:p>
    <w:p w:rsidR="00C3210F" w:rsidRPr="00856D82" w:rsidRDefault="00C3210F" w:rsidP="00C3210F">
      <w:pPr>
        <w:pStyle w:val="ListParagraph"/>
        <w:numPr>
          <w:ilvl w:val="0"/>
          <w:numId w:val="5"/>
        </w:numPr>
        <w:tabs>
          <w:tab w:val="left" w:pos="567"/>
          <w:tab w:val="left" w:pos="1247"/>
          <w:tab w:val="left" w:pos="6804"/>
        </w:tabs>
        <w:jc w:val="both"/>
        <w:rPr>
          <w:rFonts w:asciiTheme="minorHAnsi" w:hAnsiTheme="minorHAnsi" w:cs="Arial"/>
        </w:rPr>
      </w:pPr>
      <w:r w:rsidRPr="00856D82">
        <w:rPr>
          <w:rFonts w:asciiTheme="minorHAnsi" w:hAnsiTheme="minorHAnsi" w:cs="Arial"/>
        </w:rPr>
        <w:t xml:space="preserve">A small change in procedure </w:t>
      </w:r>
    </w:p>
    <w:p w:rsidR="00C3210F" w:rsidRPr="00856D82" w:rsidRDefault="00C3210F" w:rsidP="00C3210F">
      <w:pPr>
        <w:ind w:left="567"/>
        <w:rPr>
          <w:rFonts w:asciiTheme="minorHAnsi" w:hAnsiTheme="minorHAnsi" w:cs="Arial"/>
          <w:sz w:val="16"/>
          <w:szCs w:val="16"/>
        </w:rPr>
      </w:pPr>
    </w:p>
    <w:p w:rsidR="00C3210F" w:rsidRPr="00856D82" w:rsidRDefault="00C3210F" w:rsidP="00C3210F">
      <w:pPr>
        <w:pStyle w:val="ListParagraph"/>
        <w:numPr>
          <w:ilvl w:val="0"/>
          <w:numId w:val="5"/>
        </w:numPr>
        <w:tabs>
          <w:tab w:val="left" w:pos="567"/>
          <w:tab w:val="left" w:pos="1247"/>
          <w:tab w:val="left" w:pos="6804"/>
        </w:tabs>
        <w:jc w:val="both"/>
        <w:rPr>
          <w:rFonts w:asciiTheme="minorHAnsi" w:hAnsiTheme="minorHAnsi" w:cs="Arial"/>
        </w:rPr>
      </w:pPr>
      <w:r w:rsidRPr="00856D82">
        <w:rPr>
          <w:rFonts w:asciiTheme="minorHAnsi" w:hAnsiTheme="minorHAnsi" w:cs="Arial"/>
        </w:rPr>
        <w:t>A change in animal numbers or strains</w:t>
      </w:r>
    </w:p>
    <w:p w:rsidR="00C3210F" w:rsidRPr="00856D82" w:rsidRDefault="00C3210F" w:rsidP="00C3210F">
      <w:pPr>
        <w:ind w:left="567"/>
        <w:rPr>
          <w:rFonts w:asciiTheme="minorHAnsi" w:hAnsiTheme="minorHAnsi" w:cs="Arial"/>
          <w:sz w:val="16"/>
          <w:szCs w:val="16"/>
        </w:rPr>
      </w:pPr>
    </w:p>
    <w:p w:rsidR="00C3210F" w:rsidRPr="00856D82" w:rsidRDefault="00C3210F" w:rsidP="00C3210F">
      <w:pPr>
        <w:pStyle w:val="ListParagraph"/>
        <w:numPr>
          <w:ilvl w:val="0"/>
          <w:numId w:val="5"/>
        </w:numPr>
        <w:tabs>
          <w:tab w:val="left" w:pos="567"/>
          <w:tab w:val="left" w:pos="1247"/>
          <w:tab w:val="left" w:pos="6804"/>
        </w:tabs>
        <w:jc w:val="both"/>
        <w:rPr>
          <w:rFonts w:asciiTheme="minorHAnsi" w:hAnsiTheme="minorHAnsi" w:cs="Arial"/>
        </w:rPr>
      </w:pPr>
      <w:r w:rsidRPr="00856D82">
        <w:rPr>
          <w:rFonts w:asciiTheme="minorHAnsi" w:hAnsiTheme="minorHAnsi" w:cs="Arial"/>
        </w:rPr>
        <w:t xml:space="preserve">An extension of duration of the project </w:t>
      </w:r>
    </w:p>
    <w:p w:rsidR="00C3210F" w:rsidRPr="00856D82" w:rsidRDefault="00C3210F" w:rsidP="00C3210F">
      <w:pPr>
        <w:rPr>
          <w:rFonts w:asciiTheme="minorHAnsi" w:hAnsiTheme="minorHAnsi" w:cs="Arial"/>
        </w:rPr>
      </w:pPr>
    </w:p>
    <w:p w:rsidR="00C3210F" w:rsidRDefault="00C3210F" w:rsidP="00C3210F">
      <w:pPr>
        <w:rPr>
          <w:rFonts w:asciiTheme="minorHAnsi" w:hAnsiTheme="minorHAnsi" w:cs="Arial"/>
        </w:rPr>
      </w:pPr>
      <w:r w:rsidRPr="00856D82">
        <w:rPr>
          <w:rFonts w:asciiTheme="minorHAnsi" w:hAnsiTheme="minorHAnsi" w:cs="Arial"/>
        </w:rPr>
        <w:t>Although there is no limitation as to how many amendments / modifications are allowed within the approved duration of the research project, minor amendments are only allowed, generally speaking, when there is no substantial change in the overall nature or direction of the project, particularly in regard to animal welfare.</w:t>
      </w:r>
    </w:p>
    <w:p w:rsidR="00C3210F" w:rsidRDefault="00C3210F" w:rsidP="00C3210F">
      <w:pPr>
        <w:rPr>
          <w:rFonts w:asciiTheme="minorHAnsi" w:hAnsiTheme="minorHAnsi" w:cs="Arial"/>
        </w:rPr>
      </w:pPr>
    </w:p>
    <w:p w:rsidR="00C3210F" w:rsidRDefault="00C3210F" w:rsidP="00C3210F">
      <w:pPr>
        <w:jc w:val="center"/>
        <w:rPr>
          <w:rFonts w:asciiTheme="minorHAnsi" w:hAnsiTheme="minorHAnsi" w:cs="Arial"/>
          <w:b/>
          <w:sz w:val="24"/>
          <w:u w:val="single"/>
        </w:rPr>
      </w:pPr>
      <w:r>
        <w:rPr>
          <w:rFonts w:asciiTheme="minorHAnsi" w:hAnsiTheme="minorHAnsi" w:cs="Arial"/>
          <w:b/>
          <w:sz w:val="24"/>
          <w:u w:val="single"/>
        </w:rPr>
        <w:t>Major Amendments:</w:t>
      </w:r>
    </w:p>
    <w:p w:rsidR="00C3210F" w:rsidRDefault="00C3210F" w:rsidP="00C3210F">
      <w:pPr>
        <w:rPr>
          <w:rFonts w:asciiTheme="minorHAnsi" w:hAnsiTheme="minorHAnsi" w:cs="Arial"/>
          <w:b/>
          <w:sz w:val="24"/>
          <w:u w:val="single"/>
        </w:rPr>
      </w:pPr>
    </w:p>
    <w:p w:rsidR="00C3210F" w:rsidRDefault="00C3210F" w:rsidP="00C3210F">
      <w:pPr>
        <w:rPr>
          <w:rFonts w:asciiTheme="minorHAnsi" w:hAnsiTheme="minorHAnsi" w:cs="Arial"/>
        </w:rPr>
      </w:pPr>
      <w:r>
        <w:rPr>
          <w:rFonts w:asciiTheme="minorHAnsi" w:hAnsiTheme="minorHAnsi" w:cs="Arial"/>
        </w:rPr>
        <w:t xml:space="preserve">A major amendment may include a change to an approved project or activity where the proposed change </w:t>
      </w:r>
      <w:r>
        <w:rPr>
          <w:rFonts w:asciiTheme="minorHAnsi" w:hAnsiTheme="minorHAnsi" w:cs="Arial"/>
          <w:b/>
          <w:u w:val="single"/>
        </w:rPr>
        <w:t xml:space="preserve">is likely </w:t>
      </w:r>
      <w:r>
        <w:rPr>
          <w:rFonts w:asciiTheme="minorHAnsi" w:hAnsiTheme="minorHAnsi" w:cs="Arial"/>
        </w:rPr>
        <w:t>to cause harm to the animals, including pain and distress.</w:t>
      </w:r>
    </w:p>
    <w:p w:rsidR="00C3210F" w:rsidRDefault="00C3210F" w:rsidP="00C3210F">
      <w:pPr>
        <w:rPr>
          <w:rFonts w:asciiTheme="minorHAnsi" w:hAnsiTheme="minorHAnsi" w:cs="Arial"/>
        </w:rPr>
      </w:pPr>
    </w:p>
    <w:p w:rsidR="00C3210F" w:rsidRDefault="00C3210F" w:rsidP="00C3210F">
      <w:pPr>
        <w:rPr>
          <w:rFonts w:asciiTheme="minorHAnsi" w:hAnsiTheme="minorHAnsi" w:cs="Arial"/>
        </w:rPr>
      </w:pPr>
      <w:r>
        <w:rPr>
          <w:rFonts w:asciiTheme="minorHAnsi" w:hAnsiTheme="minorHAnsi" w:cs="Arial"/>
        </w:rPr>
        <w:t>Examples of major amendments / modifications include:</w:t>
      </w:r>
    </w:p>
    <w:p w:rsidR="00C3210F" w:rsidRDefault="00C3210F" w:rsidP="00C3210F">
      <w:pPr>
        <w:rPr>
          <w:rFonts w:asciiTheme="minorHAnsi" w:hAnsiTheme="minorHAnsi" w:cs="Arial"/>
        </w:rPr>
      </w:pPr>
    </w:p>
    <w:p w:rsidR="00C3210F" w:rsidRDefault="00C3210F" w:rsidP="00C3210F">
      <w:pPr>
        <w:pStyle w:val="ListParagraph"/>
        <w:numPr>
          <w:ilvl w:val="0"/>
          <w:numId w:val="4"/>
        </w:numPr>
        <w:rPr>
          <w:rFonts w:asciiTheme="minorHAnsi" w:hAnsiTheme="minorHAnsi" w:cs="Arial"/>
        </w:rPr>
      </w:pPr>
      <w:r>
        <w:rPr>
          <w:rFonts w:asciiTheme="minorHAnsi" w:hAnsiTheme="minorHAnsi" w:cs="Arial"/>
        </w:rPr>
        <w:t>Addition of a new aim (Note: this may require submission of a new project)</w:t>
      </w:r>
    </w:p>
    <w:p w:rsidR="00C3210F" w:rsidRDefault="00C3210F" w:rsidP="00C3210F">
      <w:pPr>
        <w:pStyle w:val="ListParagraph"/>
        <w:rPr>
          <w:rFonts w:asciiTheme="minorHAnsi" w:hAnsiTheme="minorHAnsi" w:cs="Arial"/>
        </w:rPr>
      </w:pPr>
    </w:p>
    <w:p w:rsidR="00C3210F" w:rsidRDefault="00C3210F" w:rsidP="00C3210F">
      <w:pPr>
        <w:pStyle w:val="ListParagraph"/>
        <w:numPr>
          <w:ilvl w:val="0"/>
          <w:numId w:val="4"/>
        </w:numPr>
        <w:rPr>
          <w:rFonts w:asciiTheme="minorHAnsi" w:hAnsiTheme="minorHAnsi" w:cs="Arial"/>
        </w:rPr>
      </w:pPr>
      <w:r>
        <w:rPr>
          <w:rFonts w:asciiTheme="minorHAnsi" w:hAnsiTheme="minorHAnsi" w:cs="Arial"/>
        </w:rPr>
        <w:t>Addition of a new technique/procedure not previously approved in this protocol</w:t>
      </w:r>
    </w:p>
    <w:p w:rsidR="00C3210F" w:rsidRDefault="00C3210F" w:rsidP="00C3210F">
      <w:pPr>
        <w:rPr>
          <w:rFonts w:asciiTheme="minorHAnsi" w:hAnsiTheme="minorHAnsi" w:cs="Arial"/>
        </w:rPr>
      </w:pPr>
    </w:p>
    <w:p w:rsidR="00C3210F" w:rsidRDefault="00C3210F" w:rsidP="00C3210F">
      <w:pPr>
        <w:rPr>
          <w:rFonts w:asciiTheme="minorHAnsi" w:hAnsiTheme="minorHAnsi" w:cs="Arial"/>
        </w:rPr>
      </w:pPr>
    </w:p>
    <w:p w:rsidR="00C3210F" w:rsidRPr="00C3210F" w:rsidRDefault="00C3210F" w:rsidP="00C3210F">
      <w:pPr>
        <w:rPr>
          <w:rFonts w:asciiTheme="minorHAnsi" w:hAnsiTheme="minorHAnsi" w:cs="Arial"/>
        </w:rPr>
      </w:pPr>
    </w:p>
    <w:p w:rsidR="00C24B4D" w:rsidRDefault="00C24B4D" w:rsidP="00C24B4D">
      <w:pPr>
        <w:pStyle w:val="Header"/>
        <w:jc w:val="both"/>
        <w:rPr>
          <w:rFonts w:asciiTheme="minorHAnsi" w:hAnsiTheme="minorHAnsi"/>
          <w:b/>
          <w:bCs/>
          <w:sz w:val="24"/>
          <w:szCs w:val="16"/>
        </w:rPr>
      </w:pPr>
      <w:r>
        <w:rPr>
          <w:rFonts w:asciiTheme="minorHAnsi" w:hAnsiTheme="minorHAnsi"/>
          <w:b/>
          <w:bCs/>
          <w:sz w:val="24"/>
          <w:szCs w:val="16"/>
        </w:rPr>
        <w:t>An amendment may include the following:</w:t>
      </w:r>
    </w:p>
    <w:p w:rsidR="00C24B4D" w:rsidRPr="00C24B4D" w:rsidRDefault="00C24B4D" w:rsidP="00C24B4D">
      <w:pPr>
        <w:jc w:val="both"/>
        <w:rPr>
          <w:rFonts w:asciiTheme="minorHAnsi" w:hAnsiTheme="minorHAnsi" w:cs="Arial"/>
          <w:lang w:val="en-US"/>
        </w:rPr>
      </w:pPr>
    </w:p>
    <w:p w:rsidR="00C24B4D" w:rsidRPr="00C24B4D" w:rsidRDefault="00C24B4D" w:rsidP="00C24B4D">
      <w:pPr>
        <w:jc w:val="both"/>
        <w:rPr>
          <w:rFonts w:asciiTheme="minorHAnsi" w:hAnsiTheme="minorHAnsi" w:cs="Arial"/>
          <w:lang w:val="en-US"/>
        </w:rPr>
      </w:pPr>
      <w:r>
        <w:rPr>
          <w:rFonts w:asciiTheme="minorHAnsi" w:hAnsiTheme="minorHAnsi" w:cs="Arial"/>
          <w:lang w:val="en-US"/>
        </w:rPr>
        <w:t>1</w:t>
      </w:r>
      <w:r w:rsidRPr="00C24B4D">
        <w:rPr>
          <w:rFonts w:asciiTheme="minorHAnsi" w:hAnsiTheme="minorHAnsi" w:cs="Arial"/>
          <w:lang w:val="en-US"/>
        </w:rPr>
        <w:t>.</w:t>
      </w:r>
      <w:r w:rsidRPr="00C24B4D">
        <w:rPr>
          <w:rFonts w:asciiTheme="minorHAnsi" w:hAnsiTheme="minorHAnsi" w:cs="Arial"/>
          <w:lang w:val="en-US"/>
        </w:rPr>
        <w:tab/>
      </w:r>
      <w:r w:rsidRPr="00C24B4D">
        <w:rPr>
          <w:rFonts w:asciiTheme="minorHAnsi" w:hAnsiTheme="minorHAnsi" w:cs="Arial"/>
          <w:b/>
          <w:lang w:val="en-US"/>
        </w:rPr>
        <w:t>Extension of time:</w:t>
      </w:r>
      <w:r w:rsidRPr="00C24B4D">
        <w:rPr>
          <w:rFonts w:asciiTheme="minorHAnsi" w:hAnsiTheme="minorHAnsi" w:cs="Arial"/>
          <w:lang w:val="en-US"/>
        </w:rPr>
        <w:t xml:space="preserve"> An approved research project may be extended by up to one year.  It is expected that only one extension of time would be given; however, any further requests for the extension of time may be considered upon justification.</w:t>
      </w:r>
    </w:p>
    <w:p w:rsidR="00C24B4D" w:rsidRPr="00C24B4D" w:rsidRDefault="00C24B4D" w:rsidP="00C24B4D">
      <w:pPr>
        <w:jc w:val="both"/>
        <w:rPr>
          <w:rFonts w:asciiTheme="minorHAnsi" w:hAnsiTheme="minorHAnsi" w:cs="Arial"/>
          <w:lang w:val="en-US"/>
        </w:rPr>
      </w:pPr>
    </w:p>
    <w:p w:rsidR="00C24B4D" w:rsidRPr="00C24B4D" w:rsidRDefault="00C24B4D" w:rsidP="00C24B4D">
      <w:pPr>
        <w:jc w:val="both"/>
        <w:rPr>
          <w:rFonts w:asciiTheme="minorHAnsi" w:hAnsiTheme="minorHAnsi" w:cs="Arial"/>
          <w:lang w:val="en-US"/>
        </w:rPr>
      </w:pPr>
      <w:r>
        <w:rPr>
          <w:rFonts w:asciiTheme="minorHAnsi" w:hAnsiTheme="minorHAnsi" w:cs="Arial"/>
          <w:lang w:val="en-US"/>
        </w:rPr>
        <w:t>2</w:t>
      </w:r>
      <w:r w:rsidRPr="00C24B4D">
        <w:rPr>
          <w:rFonts w:asciiTheme="minorHAnsi" w:hAnsiTheme="minorHAnsi" w:cs="Arial"/>
          <w:lang w:val="en-US"/>
        </w:rPr>
        <w:t>.</w:t>
      </w:r>
      <w:r w:rsidRPr="00C24B4D">
        <w:rPr>
          <w:rFonts w:asciiTheme="minorHAnsi" w:hAnsiTheme="minorHAnsi" w:cs="Arial"/>
          <w:lang w:val="en-US"/>
        </w:rPr>
        <w:tab/>
      </w:r>
      <w:r w:rsidRPr="00C24B4D">
        <w:rPr>
          <w:rFonts w:asciiTheme="minorHAnsi" w:hAnsiTheme="minorHAnsi" w:cs="Arial"/>
          <w:b/>
          <w:lang w:val="en-US"/>
        </w:rPr>
        <w:t xml:space="preserve">Increase in animal numbers: </w:t>
      </w:r>
      <w:r w:rsidRPr="00C24B4D">
        <w:rPr>
          <w:rFonts w:asciiTheme="minorHAnsi" w:hAnsiTheme="minorHAnsi" w:cs="Arial"/>
          <w:lang w:val="en-US"/>
        </w:rPr>
        <w:t>The increase granted will be left to the discretion of the AEC and need</w:t>
      </w:r>
      <w:r>
        <w:rPr>
          <w:rFonts w:asciiTheme="minorHAnsi" w:hAnsiTheme="minorHAnsi" w:cs="Arial"/>
          <w:lang w:val="en-US"/>
        </w:rPr>
        <w:t>s</w:t>
      </w:r>
      <w:r w:rsidRPr="00C24B4D">
        <w:rPr>
          <w:rFonts w:asciiTheme="minorHAnsi" w:hAnsiTheme="minorHAnsi" w:cs="Arial"/>
          <w:lang w:val="en-US"/>
        </w:rPr>
        <w:t xml:space="preserve"> to be fully justified. An appropriate example would be equipment failure where a repeat</w:t>
      </w:r>
      <w:r>
        <w:rPr>
          <w:rFonts w:asciiTheme="minorHAnsi" w:hAnsiTheme="minorHAnsi" w:cs="Arial"/>
          <w:lang w:val="en-US"/>
        </w:rPr>
        <w:t>ed experiment</w:t>
      </w:r>
      <w:r w:rsidRPr="00C24B4D">
        <w:rPr>
          <w:rFonts w:asciiTheme="minorHAnsi" w:hAnsiTheme="minorHAnsi" w:cs="Arial"/>
          <w:lang w:val="en-US"/>
        </w:rPr>
        <w:t xml:space="preserve"> is warranted and the procedures remain exactly the same.</w:t>
      </w:r>
    </w:p>
    <w:p w:rsidR="00C24B4D" w:rsidRPr="00C24B4D" w:rsidRDefault="00C24B4D" w:rsidP="00C24B4D">
      <w:pPr>
        <w:jc w:val="both"/>
        <w:rPr>
          <w:rFonts w:asciiTheme="minorHAnsi" w:hAnsiTheme="minorHAnsi" w:cs="Arial"/>
          <w:lang w:val="en-US"/>
        </w:rPr>
      </w:pPr>
    </w:p>
    <w:p w:rsidR="00C24B4D" w:rsidRPr="00C24B4D" w:rsidRDefault="00C24B4D" w:rsidP="00C24B4D">
      <w:pPr>
        <w:jc w:val="both"/>
        <w:rPr>
          <w:rFonts w:asciiTheme="minorHAnsi" w:hAnsiTheme="minorHAnsi" w:cs="Arial"/>
          <w:lang w:val="en-US"/>
        </w:rPr>
      </w:pPr>
      <w:r>
        <w:rPr>
          <w:rFonts w:asciiTheme="minorHAnsi" w:hAnsiTheme="minorHAnsi" w:cs="Arial"/>
          <w:lang w:val="en-US"/>
        </w:rPr>
        <w:t>3</w:t>
      </w:r>
      <w:r w:rsidRPr="00C24B4D">
        <w:rPr>
          <w:rFonts w:asciiTheme="minorHAnsi" w:hAnsiTheme="minorHAnsi" w:cs="Arial"/>
          <w:lang w:val="en-US"/>
        </w:rPr>
        <w:t>.</w:t>
      </w:r>
      <w:r w:rsidRPr="00C24B4D">
        <w:rPr>
          <w:rFonts w:asciiTheme="minorHAnsi" w:hAnsiTheme="minorHAnsi" w:cs="Arial"/>
          <w:lang w:val="en-US"/>
        </w:rPr>
        <w:tab/>
      </w:r>
      <w:r w:rsidRPr="00C24B4D">
        <w:rPr>
          <w:rFonts w:asciiTheme="minorHAnsi" w:hAnsiTheme="minorHAnsi" w:cs="Arial"/>
          <w:b/>
          <w:lang w:val="en-US"/>
        </w:rPr>
        <w:t>Change to a procedure:</w:t>
      </w:r>
      <w:r>
        <w:rPr>
          <w:rFonts w:asciiTheme="minorHAnsi" w:hAnsiTheme="minorHAnsi" w:cs="Arial"/>
          <w:lang w:val="en-US"/>
        </w:rPr>
        <w:t xml:space="preserve"> </w:t>
      </w:r>
      <w:r w:rsidRPr="00C24B4D">
        <w:rPr>
          <w:rFonts w:asciiTheme="minorHAnsi" w:hAnsiTheme="minorHAnsi" w:cs="Arial"/>
          <w:lang w:val="en-US"/>
        </w:rPr>
        <w:t xml:space="preserve">When there is a minor change or addition and when the same number or fewer animals will be used which will not significantly affect the welfare of the animals, it can be submitted </w:t>
      </w:r>
      <w:r>
        <w:rPr>
          <w:rFonts w:asciiTheme="minorHAnsi" w:hAnsiTheme="minorHAnsi" w:cs="Arial"/>
          <w:lang w:val="en-US"/>
        </w:rPr>
        <w:t xml:space="preserve">as an </w:t>
      </w:r>
      <w:r w:rsidRPr="00C24B4D">
        <w:rPr>
          <w:rFonts w:asciiTheme="minorHAnsi" w:hAnsiTheme="minorHAnsi" w:cs="Arial"/>
          <w:lang w:val="en-US"/>
        </w:rPr>
        <w:t>amendment.  However, if the new procedure has not been previously approved by the AEC in any p</w:t>
      </w:r>
      <w:r>
        <w:rPr>
          <w:rFonts w:asciiTheme="minorHAnsi" w:hAnsiTheme="minorHAnsi" w:cs="Arial"/>
          <w:lang w:val="en-US"/>
        </w:rPr>
        <w:t xml:space="preserve">roject, then this is not an </w:t>
      </w:r>
      <w:r w:rsidRPr="00C24B4D">
        <w:rPr>
          <w:rFonts w:asciiTheme="minorHAnsi" w:hAnsiTheme="minorHAnsi" w:cs="Arial"/>
          <w:lang w:val="en-US"/>
        </w:rPr>
        <w:t xml:space="preserve">amendment and should be submitted as a new project.  </w:t>
      </w:r>
    </w:p>
    <w:p w:rsidR="00C24B4D" w:rsidRPr="00C24B4D" w:rsidRDefault="00C24B4D" w:rsidP="00C24B4D">
      <w:pPr>
        <w:jc w:val="both"/>
        <w:rPr>
          <w:rFonts w:asciiTheme="minorHAnsi" w:hAnsiTheme="minorHAnsi" w:cs="Arial"/>
          <w:lang w:val="en-US"/>
        </w:rPr>
      </w:pPr>
    </w:p>
    <w:p w:rsidR="00C24B4D" w:rsidRPr="00C24B4D" w:rsidRDefault="00C24B4D" w:rsidP="00C24B4D">
      <w:pPr>
        <w:jc w:val="both"/>
        <w:rPr>
          <w:rFonts w:asciiTheme="minorHAnsi" w:hAnsiTheme="minorHAnsi" w:cs="Arial"/>
          <w:lang w:val="en-US"/>
        </w:rPr>
      </w:pPr>
      <w:r>
        <w:rPr>
          <w:rFonts w:asciiTheme="minorHAnsi" w:hAnsiTheme="minorHAnsi" w:cs="Arial"/>
          <w:lang w:val="en-US"/>
        </w:rPr>
        <w:t>4</w:t>
      </w:r>
      <w:r w:rsidRPr="00C24B4D">
        <w:rPr>
          <w:rFonts w:asciiTheme="minorHAnsi" w:hAnsiTheme="minorHAnsi" w:cs="Arial"/>
          <w:lang w:val="en-US"/>
        </w:rPr>
        <w:t>.</w:t>
      </w:r>
      <w:r w:rsidRPr="00C24B4D">
        <w:rPr>
          <w:rFonts w:asciiTheme="minorHAnsi" w:hAnsiTheme="minorHAnsi" w:cs="Arial"/>
          <w:lang w:val="en-US"/>
        </w:rPr>
        <w:tab/>
      </w:r>
      <w:r>
        <w:rPr>
          <w:rFonts w:asciiTheme="minorHAnsi" w:hAnsiTheme="minorHAnsi" w:cs="Arial"/>
          <w:b/>
          <w:lang w:val="en-US"/>
        </w:rPr>
        <w:t>Change of animal species:</w:t>
      </w:r>
      <w:r w:rsidRPr="00C24B4D">
        <w:rPr>
          <w:rFonts w:asciiTheme="minorHAnsi" w:hAnsiTheme="minorHAnsi" w:cs="Arial"/>
          <w:b/>
          <w:lang w:val="en-US"/>
        </w:rPr>
        <w:t xml:space="preserve"> </w:t>
      </w:r>
      <w:r w:rsidRPr="00C24B4D">
        <w:rPr>
          <w:rFonts w:asciiTheme="minorHAnsi" w:hAnsiTheme="minorHAnsi" w:cs="Arial"/>
          <w:lang w:val="en-US"/>
        </w:rPr>
        <w:t xml:space="preserve">When an animal of similar sentience, or lesser </w:t>
      </w:r>
      <w:proofErr w:type="spellStart"/>
      <w:r w:rsidRPr="00C24B4D">
        <w:rPr>
          <w:rFonts w:asciiTheme="minorHAnsi" w:hAnsiTheme="minorHAnsi" w:cs="Arial"/>
          <w:lang w:val="en-US"/>
        </w:rPr>
        <w:t>sentience</w:t>
      </w:r>
      <w:proofErr w:type="spellEnd"/>
      <w:r w:rsidRPr="00C24B4D">
        <w:rPr>
          <w:rFonts w:asciiTheme="minorHAnsi" w:hAnsiTheme="minorHAnsi" w:cs="Arial"/>
          <w:lang w:val="en-US"/>
        </w:rPr>
        <w:t xml:space="preserve"> is used, and the same or fewer animals will be used, then this can be submitted as </w:t>
      </w:r>
      <w:r>
        <w:rPr>
          <w:rFonts w:asciiTheme="minorHAnsi" w:hAnsiTheme="minorHAnsi" w:cs="Arial"/>
          <w:lang w:val="en-US"/>
        </w:rPr>
        <w:t>an</w:t>
      </w:r>
      <w:r w:rsidRPr="00C24B4D">
        <w:rPr>
          <w:rFonts w:asciiTheme="minorHAnsi" w:hAnsiTheme="minorHAnsi" w:cs="Arial"/>
          <w:lang w:val="en-US"/>
        </w:rPr>
        <w:t xml:space="preserve"> amendment as long as the procedures remain the same.  If another species is being added, with extra animals being used, then this will need to be justified as to why it should not be a new application.</w:t>
      </w:r>
    </w:p>
    <w:p w:rsidR="00C24B4D" w:rsidRPr="00C24B4D" w:rsidRDefault="00C24B4D" w:rsidP="00C24B4D">
      <w:pPr>
        <w:jc w:val="both"/>
        <w:rPr>
          <w:rFonts w:asciiTheme="minorHAnsi" w:hAnsiTheme="minorHAnsi" w:cs="Arial"/>
          <w:i/>
          <w:lang w:val="en-US"/>
        </w:rPr>
      </w:pPr>
    </w:p>
    <w:p w:rsidR="00C24B4D" w:rsidRPr="00C24B4D" w:rsidRDefault="00C24B4D" w:rsidP="00C24B4D">
      <w:pPr>
        <w:jc w:val="both"/>
        <w:rPr>
          <w:rFonts w:asciiTheme="minorHAnsi" w:hAnsiTheme="minorHAnsi" w:cs="Arial"/>
          <w:lang w:val="en-US"/>
        </w:rPr>
      </w:pPr>
      <w:r>
        <w:rPr>
          <w:rFonts w:asciiTheme="minorHAnsi" w:hAnsiTheme="minorHAnsi" w:cs="Arial"/>
          <w:lang w:val="en-US"/>
        </w:rPr>
        <w:t>5</w:t>
      </w:r>
      <w:r w:rsidRPr="00C24B4D">
        <w:rPr>
          <w:rFonts w:asciiTheme="minorHAnsi" w:hAnsiTheme="minorHAnsi" w:cs="Arial"/>
          <w:lang w:val="en-US"/>
        </w:rPr>
        <w:t>.</w:t>
      </w:r>
      <w:r w:rsidRPr="00C24B4D">
        <w:rPr>
          <w:rFonts w:asciiTheme="minorHAnsi" w:hAnsiTheme="minorHAnsi" w:cs="Arial"/>
          <w:lang w:val="en-US"/>
        </w:rPr>
        <w:tab/>
      </w:r>
      <w:r w:rsidRPr="00C24B4D">
        <w:rPr>
          <w:rFonts w:asciiTheme="minorHAnsi" w:hAnsiTheme="minorHAnsi" w:cs="Arial"/>
          <w:b/>
          <w:lang w:val="en-US"/>
        </w:rPr>
        <w:t>Cha</w:t>
      </w:r>
      <w:r>
        <w:rPr>
          <w:rFonts w:asciiTheme="minorHAnsi" w:hAnsiTheme="minorHAnsi" w:cs="Arial"/>
          <w:b/>
          <w:lang w:val="en-US"/>
        </w:rPr>
        <w:t xml:space="preserve">nge of strains within species: </w:t>
      </w:r>
      <w:r w:rsidRPr="00C24B4D">
        <w:rPr>
          <w:rFonts w:asciiTheme="minorHAnsi" w:hAnsiTheme="minorHAnsi" w:cs="Arial"/>
          <w:lang w:val="en-US"/>
        </w:rPr>
        <w:t>This can be submitted as a</w:t>
      </w:r>
      <w:r>
        <w:rPr>
          <w:rFonts w:asciiTheme="minorHAnsi" w:hAnsiTheme="minorHAnsi" w:cs="Arial"/>
          <w:lang w:val="en-US"/>
        </w:rPr>
        <w:t>n</w:t>
      </w:r>
      <w:r w:rsidRPr="00C24B4D">
        <w:rPr>
          <w:rFonts w:asciiTheme="minorHAnsi" w:hAnsiTheme="minorHAnsi" w:cs="Arial"/>
          <w:lang w:val="en-US"/>
        </w:rPr>
        <w:t xml:space="preserve"> amendment upon justification and is in line with the other points above.</w:t>
      </w:r>
    </w:p>
    <w:p w:rsidR="00C24B4D" w:rsidRPr="00C24B4D" w:rsidRDefault="00C24B4D" w:rsidP="00C24B4D">
      <w:pPr>
        <w:jc w:val="both"/>
        <w:rPr>
          <w:rFonts w:asciiTheme="minorHAnsi" w:hAnsiTheme="minorHAnsi" w:cs="Arial"/>
          <w:lang w:val="en-US"/>
        </w:rPr>
      </w:pPr>
    </w:p>
    <w:p w:rsidR="00856D82" w:rsidRDefault="00C24B4D" w:rsidP="00C24B4D">
      <w:pPr>
        <w:jc w:val="both"/>
        <w:rPr>
          <w:rFonts w:asciiTheme="minorHAnsi" w:hAnsiTheme="minorHAnsi" w:cs="Arial"/>
          <w:lang w:val="en-US"/>
        </w:rPr>
      </w:pPr>
      <w:r>
        <w:rPr>
          <w:rFonts w:asciiTheme="minorHAnsi" w:hAnsiTheme="minorHAnsi" w:cs="Arial"/>
          <w:lang w:val="en-US"/>
        </w:rPr>
        <w:t>6</w:t>
      </w:r>
      <w:r w:rsidRPr="00C24B4D">
        <w:rPr>
          <w:rFonts w:asciiTheme="minorHAnsi" w:hAnsiTheme="minorHAnsi" w:cs="Arial"/>
          <w:lang w:val="en-US"/>
        </w:rPr>
        <w:t>.</w:t>
      </w:r>
      <w:r w:rsidRPr="00C24B4D">
        <w:rPr>
          <w:rFonts w:asciiTheme="minorHAnsi" w:hAnsiTheme="minorHAnsi" w:cs="Arial"/>
          <w:lang w:val="en-US"/>
        </w:rPr>
        <w:tab/>
      </w:r>
      <w:r w:rsidRPr="00C24B4D">
        <w:rPr>
          <w:rFonts w:asciiTheme="minorHAnsi" w:hAnsiTheme="minorHAnsi" w:cs="Arial"/>
          <w:b/>
          <w:lang w:val="en-US"/>
        </w:rPr>
        <w:t>Addition/removal</w:t>
      </w:r>
      <w:r>
        <w:rPr>
          <w:rFonts w:asciiTheme="minorHAnsi" w:hAnsiTheme="minorHAnsi" w:cs="Arial"/>
          <w:b/>
          <w:lang w:val="en-US"/>
        </w:rPr>
        <w:t xml:space="preserve"> of personnel:</w:t>
      </w:r>
      <w:r w:rsidRPr="00C24B4D">
        <w:rPr>
          <w:rFonts w:asciiTheme="minorHAnsi" w:hAnsiTheme="minorHAnsi" w:cs="Arial"/>
          <w:b/>
          <w:lang w:val="en-US"/>
        </w:rPr>
        <w:t xml:space="preserve"> </w:t>
      </w:r>
      <w:r w:rsidRPr="00C24B4D">
        <w:rPr>
          <w:rFonts w:asciiTheme="minorHAnsi" w:hAnsiTheme="minorHAnsi" w:cs="Arial"/>
          <w:lang w:val="en-US"/>
        </w:rPr>
        <w:t xml:space="preserve">When there is a change in </w:t>
      </w:r>
      <w:r>
        <w:rPr>
          <w:rFonts w:asciiTheme="minorHAnsi" w:hAnsiTheme="minorHAnsi" w:cs="Arial"/>
          <w:lang w:val="en-US"/>
        </w:rPr>
        <w:t>personnel</w:t>
      </w:r>
      <w:r w:rsidRPr="00C24B4D">
        <w:rPr>
          <w:rFonts w:asciiTheme="minorHAnsi" w:hAnsiTheme="minorHAnsi" w:cs="Arial"/>
          <w:lang w:val="en-US"/>
        </w:rPr>
        <w:t xml:space="preserve"> listed on an approved project, the AEC must be notified formally using </w:t>
      </w:r>
      <w:r>
        <w:rPr>
          <w:rFonts w:asciiTheme="minorHAnsi" w:hAnsiTheme="minorHAnsi" w:cs="Arial"/>
          <w:lang w:val="en-US"/>
        </w:rPr>
        <w:t>an amendment form.</w:t>
      </w:r>
      <w:r w:rsidRPr="00C24B4D">
        <w:rPr>
          <w:rFonts w:asciiTheme="minorHAnsi" w:hAnsiTheme="minorHAnsi" w:cs="Arial"/>
          <w:lang w:val="en-US"/>
        </w:rPr>
        <w:t xml:space="preserve"> For addition of </w:t>
      </w:r>
      <w:r>
        <w:rPr>
          <w:rFonts w:asciiTheme="minorHAnsi" w:hAnsiTheme="minorHAnsi" w:cs="Arial"/>
          <w:lang w:val="en-US"/>
        </w:rPr>
        <w:t>personnel</w:t>
      </w:r>
      <w:r w:rsidRPr="00C24B4D">
        <w:rPr>
          <w:rFonts w:asciiTheme="minorHAnsi" w:hAnsiTheme="minorHAnsi" w:cs="Arial"/>
          <w:lang w:val="en-US"/>
        </w:rPr>
        <w:t>, the request must include their relevant experience with the technique</w:t>
      </w:r>
      <w:r>
        <w:rPr>
          <w:rFonts w:asciiTheme="minorHAnsi" w:hAnsiTheme="minorHAnsi" w:cs="Arial"/>
          <w:lang w:val="en-US"/>
        </w:rPr>
        <w:t>/s</w:t>
      </w:r>
      <w:r w:rsidRPr="00C24B4D">
        <w:rPr>
          <w:rFonts w:asciiTheme="minorHAnsi" w:hAnsiTheme="minorHAnsi" w:cs="Arial"/>
          <w:lang w:val="en-US"/>
        </w:rPr>
        <w:t xml:space="preserve"> and type of animals used in this project, if any training is required, and who will be providing the training. For the </w:t>
      </w:r>
      <w:r>
        <w:rPr>
          <w:rFonts w:asciiTheme="minorHAnsi" w:hAnsiTheme="minorHAnsi" w:cs="Arial"/>
          <w:lang w:val="en-US"/>
        </w:rPr>
        <w:t>removal of personnel</w:t>
      </w:r>
      <w:r w:rsidRPr="00C24B4D">
        <w:rPr>
          <w:rFonts w:asciiTheme="minorHAnsi" w:hAnsiTheme="minorHAnsi" w:cs="Arial"/>
          <w:lang w:val="en-US"/>
        </w:rPr>
        <w:t xml:space="preserve">, </w:t>
      </w:r>
      <w:r>
        <w:rPr>
          <w:rFonts w:asciiTheme="minorHAnsi" w:hAnsiTheme="minorHAnsi" w:cs="Arial"/>
          <w:lang w:val="en-US"/>
        </w:rPr>
        <w:t>please notify the AEC using an amendment form.</w:t>
      </w:r>
      <w:r w:rsidR="00856D82">
        <w:rPr>
          <w:rFonts w:asciiTheme="minorHAnsi" w:hAnsiTheme="minorHAnsi" w:cs="Arial"/>
          <w:lang w:val="en-US"/>
        </w:rPr>
        <w:br w:type="page"/>
      </w:r>
    </w:p>
    <w:p w:rsidR="00C24B4D" w:rsidRPr="00C24B4D" w:rsidRDefault="00C24B4D" w:rsidP="00C24B4D">
      <w:pPr>
        <w:pStyle w:val="Header"/>
        <w:jc w:val="both"/>
        <w:rPr>
          <w:rFonts w:asciiTheme="minorHAnsi" w:hAnsiTheme="minorHAnsi"/>
          <w:b/>
          <w:bCs/>
          <w:sz w:val="24"/>
          <w:szCs w:val="16"/>
        </w:rPr>
      </w:pPr>
    </w:p>
    <w:p w:rsidR="009009D3" w:rsidRPr="00FA581A" w:rsidRDefault="009009D3" w:rsidP="009009D3">
      <w:pPr>
        <w:jc w:val="center"/>
        <w:rPr>
          <w:b/>
          <w:bCs/>
          <w:smallCaps/>
          <w:sz w:val="24"/>
          <w:szCs w:val="24"/>
          <w:u w:val="single"/>
        </w:rPr>
      </w:pPr>
    </w:p>
    <w:p w:rsidR="005E37C0" w:rsidRDefault="005E37C0" w:rsidP="009009D3">
      <w:pPr>
        <w:jc w:val="center"/>
        <w:rPr>
          <w:b/>
          <w:bCs/>
          <w:smallCaps/>
          <w:sz w:val="24"/>
          <w:szCs w:val="24"/>
          <w:u w:val="single"/>
        </w:rPr>
      </w:pPr>
    </w:p>
    <w:p w:rsidR="005E37C0" w:rsidRDefault="005E37C0" w:rsidP="009009D3">
      <w:pPr>
        <w:jc w:val="center"/>
        <w:rPr>
          <w:b/>
          <w:bCs/>
          <w:smallCaps/>
          <w:sz w:val="24"/>
          <w:szCs w:val="24"/>
          <w:u w:val="single"/>
        </w:rPr>
      </w:pPr>
    </w:p>
    <w:p w:rsidR="009009D3" w:rsidRPr="00FA581A" w:rsidRDefault="00F12F18" w:rsidP="009009D3">
      <w:pPr>
        <w:jc w:val="center"/>
        <w:rPr>
          <w:b/>
          <w:bCs/>
          <w:smallCaps/>
          <w:sz w:val="24"/>
          <w:szCs w:val="24"/>
          <w:u w:val="single"/>
        </w:rPr>
      </w:pPr>
      <w:r>
        <w:rPr>
          <w:noProof/>
          <w:lang w:eastAsia="en-AU"/>
        </w:rPr>
        <mc:AlternateContent>
          <mc:Choice Requires="wps">
            <w:drawing>
              <wp:anchor distT="0" distB="0" distL="114300" distR="114300" simplePos="0" relativeHeight="251660288" behindDoc="1" locked="0" layoutInCell="1" allowOverlap="1" wp14:anchorId="019E871E" wp14:editId="39B23F40">
                <wp:simplePos x="0" y="0"/>
                <wp:positionH relativeFrom="column">
                  <wp:posOffset>-447676</wp:posOffset>
                </wp:positionH>
                <wp:positionV relativeFrom="paragraph">
                  <wp:posOffset>15875</wp:posOffset>
                </wp:positionV>
                <wp:extent cx="6692265" cy="5153025"/>
                <wp:effectExtent l="0" t="76200" r="89535" b="2857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2265" cy="5153025"/>
                        </a:xfrm>
                        <a:prstGeom prst="rect">
                          <a:avLst/>
                        </a:prstGeom>
                        <a:solidFill>
                          <a:srgbClr val="FFFFFF"/>
                        </a:solidFill>
                        <a:ln w="9525">
                          <a:solidFill>
                            <a:srgbClr val="000000"/>
                          </a:solidFill>
                          <a:miter lim="800000"/>
                          <a:headEnd/>
                          <a:tailEnd/>
                        </a:ln>
                        <a:effectLst>
                          <a:outerShdw dist="107763" dir="18900000" algn="ctr" rotWithShape="0">
                            <a:srgbClr val="80808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5.25pt;margin-top:1.25pt;width:526.95pt;height:405.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">
                <v:shadow on="t" opacity=".5" offset="6pt,-6pt"/>
              </v:rect>
            </w:pict>
          </mc:Fallback>
        </mc:AlternateContent>
      </w:r>
    </w:p>
    <w:p w:rsidR="009009D3" w:rsidRPr="00912B6A" w:rsidRDefault="009009D3" w:rsidP="009009D3">
      <w:pPr>
        <w:jc w:val="center"/>
        <w:rPr>
          <w:rFonts w:asciiTheme="minorHAnsi" w:hAnsiTheme="minorHAnsi"/>
          <w:b/>
          <w:bCs/>
          <w:smallCaps/>
          <w:sz w:val="28"/>
          <w:szCs w:val="24"/>
          <w:u w:val="single"/>
        </w:rPr>
      </w:pPr>
      <w:r w:rsidRPr="00912B6A">
        <w:rPr>
          <w:rFonts w:asciiTheme="minorHAnsi" w:hAnsiTheme="minorHAnsi"/>
          <w:b/>
          <w:bCs/>
          <w:smallCaps/>
          <w:sz w:val="28"/>
          <w:szCs w:val="24"/>
          <w:u w:val="single"/>
        </w:rPr>
        <w:t xml:space="preserve">notes on the completion of this </w:t>
      </w:r>
      <w:r w:rsidR="00693E64" w:rsidRPr="00912B6A">
        <w:rPr>
          <w:rFonts w:asciiTheme="minorHAnsi" w:hAnsiTheme="minorHAnsi"/>
          <w:b/>
          <w:bCs/>
          <w:smallCaps/>
          <w:sz w:val="28"/>
          <w:szCs w:val="24"/>
          <w:u w:val="single"/>
        </w:rPr>
        <w:t>amendment</w:t>
      </w:r>
    </w:p>
    <w:p w:rsidR="009009D3" w:rsidRPr="00912B6A" w:rsidRDefault="009009D3" w:rsidP="009009D3">
      <w:pPr>
        <w:rPr>
          <w:rFonts w:asciiTheme="minorHAnsi" w:hAnsiTheme="minorHAnsi"/>
        </w:rPr>
      </w:pPr>
    </w:p>
    <w:p w:rsidR="009009D3" w:rsidRPr="00912B6A" w:rsidRDefault="009009D3" w:rsidP="009009D3">
      <w:pPr>
        <w:numPr>
          <w:ilvl w:val="0"/>
          <w:numId w:val="1"/>
        </w:numPr>
        <w:rPr>
          <w:rFonts w:asciiTheme="minorHAnsi" w:hAnsiTheme="minorHAnsi"/>
        </w:rPr>
      </w:pPr>
      <w:r w:rsidRPr="00912B6A">
        <w:rPr>
          <w:rFonts w:asciiTheme="minorHAnsi" w:hAnsiTheme="minorHAnsi"/>
        </w:rPr>
        <w:t xml:space="preserve">Ensure you are using the most recent version of the </w:t>
      </w:r>
      <w:r w:rsidR="00693E64" w:rsidRPr="00912B6A">
        <w:rPr>
          <w:rFonts w:asciiTheme="minorHAnsi" w:hAnsiTheme="minorHAnsi"/>
        </w:rPr>
        <w:t>amendment</w:t>
      </w:r>
      <w:r w:rsidRPr="00912B6A">
        <w:rPr>
          <w:rFonts w:asciiTheme="minorHAnsi" w:hAnsiTheme="minorHAnsi"/>
        </w:rPr>
        <w:t xml:space="preserve"> form. This can be obtained from the Office for Research (</w:t>
      </w:r>
      <w:hyperlink r:id="rId8" w:history="1">
        <w:r w:rsidRPr="00912B6A">
          <w:rPr>
            <w:rStyle w:val="Hyperlink"/>
            <w:rFonts w:asciiTheme="minorHAnsi" w:hAnsiTheme="minorHAnsi"/>
          </w:rPr>
          <w:t>aec.ethics@austin.org.au</w:t>
        </w:r>
      </w:hyperlink>
      <w:r w:rsidRPr="00912B6A">
        <w:rPr>
          <w:rFonts w:asciiTheme="minorHAnsi" w:hAnsiTheme="minorHAnsi"/>
        </w:rPr>
        <w:t>)</w:t>
      </w:r>
      <w:r w:rsidR="00C3210F">
        <w:rPr>
          <w:rFonts w:asciiTheme="minorHAnsi" w:hAnsiTheme="minorHAnsi"/>
        </w:rPr>
        <w:t xml:space="preserve"> or on the Austin </w:t>
      </w:r>
      <w:hyperlink r:id="rId9" w:history="1">
        <w:r w:rsidR="00C3210F" w:rsidRPr="00C3210F">
          <w:rPr>
            <w:rStyle w:val="Hyperlink"/>
            <w:rFonts w:asciiTheme="minorHAnsi" w:hAnsiTheme="minorHAnsi"/>
          </w:rPr>
          <w:t>website</w:t>
        </w:r>
      </w:hyperlink>
      <w:r w:rsidR="00C3210F">
        <w:rPr>
          <w:rFonts w:asciiTheme="minorHAnsi" w:hAnsiTheme="minorHAnsi"/>
        </w:rPr>
        <w:t>.</w:t>
      </w:r>
    </w:p>
    <w:p w:rsidR="009009D3" w:rsidRPr="00912B6A" w:rsidRDefault="009009D3" w:rsidP="009009D3">
      <w:pPr>
        <w:rPr>
          <w:rFonts w:asciiTheme="minorHAnsi" w:hAnsiTheme="minorHAnsi"/>
        </w:rPr>
      </w:pPr>
    </w:p>
    <w:p w:rsidR="009009D3" w:rsidRPr="00912B6A" w:rsidRDefault="009009D3" w:rsidP="009009D3">
      <w:pPr>
        <w:numPr>
          <w:ilvl w:val="0"/>
          <w:numId w:val="1"/>
        </w:numPr>
        <w:rPr>
          <w:rFonts w:asciiTheme="minorHAnsi" w:hAnsiTheme="minorHAnsi"/>
        </w:rPr>
      </w:pPr>
      <w:r w:rsidRPr="00912B6A">
        <w:rPr>
          <w:rFonts w:asciiTheme="minorHAnsi" w:hAnsiTheme="minorHAnsi"/>
        </w:rPr>
        <w:t xml:space="preserve">Insert your answer in the boxes provided below each question. When necessary, boxes will expand to accommodate the length of your answer. </w:t>
      </w:r>
    </w:p>
    <w:p w:rsidR="009009D3" w:rsidRPr="00912B6A" w:rsidRDefault="009009D3" w:rsidP="009009D3">
      <w:pPr>
        <w:rPr>
          <w:rFonts w:asciiTheme="minorHAnsi" w:hAnsiTheme="minorHAnsi"/>
        </w:rPr>
      </w:pPr>
    </w:p>
    <w:p w:rsidR="009009D3" w:rsidRPr="00912B6A" w:rsidRDefault="00693E64" w:rsidP="009009D3">
      <w:pPr>
        <w:numPr>
          <w:ilvl w:val="0"/>
          <w:numId w:val="1"/>
        </w:numPr>
        <w:rPr>
          <w:rFonts w:asciiTheme="minorHAnsi" w:hAnsiTheme="minorHAnsi"/>
        </w:rPr>
      </w:pPr>
      <w:r w:rsidRPr="00912B6A">
        <w:rPr>
          <w:rFonts w:asciiTheme="minorHAnsi" w:hAnsiTheme="minorHAnsi"/>
        </w:rPr>
        <w:t>A response is required for each question.</w:t>
      </w:r>
    </w:p>
    <w:p w:rsidR="00693E64" w:rsidRPr="00912B6A" w:rsidRDefault="00693E64" w:rsidP="00693E64">
      <w:pPr>
        <w:pStyle w:val="ListParagraph"/>
        <w:rPr>
          <w:rFonts w:asciiTheme="minorHAnsi" w:hAnsiTheme="minorHAnsi"/>
        </w:rPr>
      </w:pPr>
    </w:p>
    <w:p w:rsidR="00693E64" w:rsidRPr="00912B6A" w:rsidRDefault="00693E64" w:rsidP="009009D3">
      <w:pPr>
        <w:numPr>
          <w:ilvl w:val="0"/>
          <w:numId w:val="1"/>
        </w:numPr>
        <w:rPr>
          <w:rFonts w:asciiTheme="minorHAnsi" w:hAnsiTheme="minorHAnsi"/>
        </w:rPr>
      </w:pPr>
      <w:r w:rsidRPr="00912B6A">
        <w:rPr>
          <w:rFonts w:asciiTheme="minorHAnsi" w:hAnsiTheme="minorHAnsi"/>
        </w:rPr>
        <w:t>Please ensure the main application form is updated to reflect the changes requested in the amendment form.</w:t>
      </w:r>
    </w:p>
    <w:p w:rsidR="009009D3" w:rsidRPr="00912B6A" w:rsidRDefault="009009D3" w:rsidP="009009D3">
      <w:pPr>
        <w:rPr>
          <w:rFonts w:asciiTheme="minorHAnsi" w:hAnsiTheme="minorHAnsi"/>
        </w:rPr>
      </w:pPr>
    </w:p>
    <w:p w:rsidR="009009D3" w:rsidRPr="00912B6A" w:rsidRDefault="009009D3" w:rsidP="009009D3">
      <w:pPr>
        <w:numPr>
          <w:ilvl w:val="0"/>
          <w:numId w:val="1"/>
        </w:numPr>
        <w:tabs>
          <w:tab w:val="clear" w:pos="360"/>
        </w:tabs>
        <w:rPr>
          <w:rFonts w:asciiTheme="minorHAnsi" w:hAnsiTheme="minorHAnsi"/>
        </w:rPr>
      </w:pPr>
      <w:r w:rsidRPr="00912B6A">
        <w:rPr>
          <w:rFonts w:asciiTheme="minorHAnsi" w:hAnsiTheme="minorHAnsi"/>
        </w:rPr>
        <w:t>If you have any queries, or would like to comment on the form,</w:t>
      </w:r>
      <w:r w:rsidR="00693E64" w:rsidRPr="00912B6A">
        <w:rPr>
          <w:rFonts w:asciiTheme="minorHAnsi" w:hAnsiTheme="minorHAnsi"/>
        </w:rPr>
        <w:t xml:space="preserve"> please contact </w:t>
      </w:r>
      <w:r w:rsidR="006F570D">
        <w:rPr>
          <w:rFonts w:asciiTheme="minorHAnsi" w:hAnsiTheme="minorHAnsi"/>
        </w:rPr>
        <w:t>the Office for Research</w:t>
      </w:r>
      <w:r w:rsidRPr="00912B6A">
        <w:rPr>
          <w:rFonts w:asciiTheme="minorHAnsi" w:hAnsiTheme="minorHAnsi"/>
        </w:rPr>
        <w:t xml:space="preserve"> on (03) 9496 4099 or email </w:t>
      </w:r>
      <w:hyperlink r:id="rId10" w:history="1">
        <w:r w:rsidRPr="00912B6A">
          <w:rPr>
            <w:rStyle w:val="Hyperlink"/>
            <w:rFonts w:asciiTheme="minorHAnsi" w:hAnsiTheme="minorHAnsi"/>
          </w:rPr>
          <w:t>aec.ethics@austin.org.au</w:t>
        </w:r>
      </w:hyperlink>
      <w:r w:rsidRPr="00912B6A">
        <w:rPr>
          <w:rFonts w:asciiTheme="minorHAnsi" w:hAnsiTheme="minorHAnsi"/>
        </w:rPr>
        <w:t xml:space="preserve"> </w:t>
      </w:r>
    </w:p>
    <w:p w:rsidR="009009D3" w:rsidRPr="00912B6A" w:rsidRDefault="009009D3" w:rsidP="009009D3">
      <w:pPr>
        <w:pStyle w:val="ListParagraph"/>
        <w:rPr>
          <w:rFonts w:asciiTheme="minorHAnsi" w:hAnsiTheme="minorHAnsi"/>
        </w:rPr>
      </w:pPr>
    </w:p>
    <w:p w:rsidR="009009D3" w:rsidRPr="00912B6A" w:rsidRDefault="009009D3" w:rsidP="009009D3">
      <w:pPr>
        <w:pStyle w:val="Header"/>
        <w:rPr>
          <w:rFonts w:asciiTheme="minorHAnsi" w:hAnsiTheme="minorHAnsi"/>
          <w:b/>
          <w:bCs/>
        </w:rPr>
      </w:pPr>
    </w:p>
    <w:p w:rsidR="009009D3" w:rsidRPr="00C3210F" w:rsidRDefault="009009D3" w:rsidP="009009D3">
      <w:pPr>
        <w:pStyle w:val="Header"/>
        <w:rPr>
          <w:rFonts w:asciiTheme="minorHAnsi" w:hAnsiTheme="minorHAnsi"/>
          <w:b/>
          <w:bCs/>
          <w:sz w:val="24"/>
        </w:rPr>
      </w:pPr>
      <w:r w:rsidRPr="00C3210F">
        <w:rPr>
          <w:rFonts w:asciiTheme="minorHAnsi" w:hAnsiTheme="minorHAnsi"/>
          <w:b/>
          <w:bCs/>
          <w:sz w:val="24"/>
        </w:rPr>
        <w:t>Submission Requirements:</w:t>
      </w:r>
    </w:p>
    <w:p w:rsidR="00693E64" w:rsidRPr="00912B6A" w:rsidRDefault="009009D3" w:rsidP="009009D3">
      <w:pPr>
        <w:pStyle w:val="Header"/>
        <w:rPr>
          <w:rFonts w:asciiTheme="minorHAnsi" w:hAnsiTheme="minorHAnsi"/>
          <w:bCs/>
        </w:rPr>
      </w:pPr>
      <w:r w:rsidRPr="00912B6A">
        <w:rPr>
          <w:rFonts w:asciiTheme="minorHAnsi" w:hAnsiTheme="minorHAnsi"/>
          <w:bCs/>
        </w:rPr>
        <w:t xml:space="preserve">Please submit </w:t>
      </w:r>
      <w:r w:rsidR="00693E64" w:rsidRPr="00912B6A">
        <w:rPr>
          <w:rFonts w:asciiTheme="minorHAnsi" w:hAnsiTheme="minorHAnsi"/>
          <w:bCs/>
        </w:rPr>
        <w:t>electronic copies</w:t>
      </w:r>
      <w:r w:rsidRPr="00912B6A">
        <w:rPr>
          <w:rFonts w:asciiTheme="minorHAnsi" w:hAnsiTheme="minorHAnsi"/>
          <w:bCs/>
        </w:rPr>
        <w:t xml:space="preserve"> to </w:t>
      </w:r>
      <w:hyperlink r:id="rId11" w:history="1">
        <w:r w:rsidRPr="00912B6A">
          <w:rPr>
            <w:rStyle w:val="Hyperlink"/>
            <w:rFonts w:asciiTheme="minorHAnsi" w:hAnsiTheme="minorHAnsi"/>
            <w:bCs/>
          </w:rPr>
          <w:t>aec.ethics@austin.org.au</w:t>
        </w:r>
      </w:hyperlink>
    </w:p>
    <w:p w:rsidR="00693E64" w:rsidRPr="00912B6A" w:rsidRDefault="00693E64" w:rsidP="00693E64">
      <w:pPr>
        <w:pStyle w:val="Header"/>
        <w:numPr>
          <w:ilvl w:val="0"/>
          <w:numId w:val="2"/>
        </w:numPr>
        <w:rPr>
          <w:rFonts w:asciiTheme="minorHAnsi" w:hAnsiTheme="minorHAnsi"/>
          <w:bCs/>
        </w:rPr>
      </w:pPr>
      <w:r w:rsidRPr="00912B6A">
        <w:rPr>
          <w:rFonts w:asciiTheme="minorHAnsi" w:hAnsiTheme="minorHAnsi"/>
          <w:b/>
          <w:bCs/>
        </w:rPr>
        <w:t xml:space="preserve">One </w:t>
      </w:r>
      <w:r w:rsidRPr="00912B6A">
        <w:rPr>
          <w:rFonts w:asciiTheme="minorHAnsi" w:hAnsiTheme="minorHAnsi"/>
          <w:bCs/>
        </w:rPr>
        <w:t>fee form (if applicable)</w:t>
      </w:r>
    </w:p>
    <w:p w:rsidR="00693E64" w:rsidRPr="00912B6A" w:rsidRDefault="00693E64" w:rsidP="00693E64">
      <w:pPr>
        <w:pStyle w:val="Header"/>
        <w:numPr>
          <w:ilvl w:val="0"/>
          <w:numId w:val="2"/>
        </w:numPr>
        <w:rPr>
          <w:rFonts w:asciiTheme="minorHAnsi" w:hAnsiTheme="minorHAnsi"/>
          <w:bCs/>
        </w:rPr>
      </w:pPr>
      <w:r w:rsidRPr="00912B6A">
        <w:rPr>
          <w:rFonts w:asciiTheme="minorHAnsi" w:hAnsiTheme="minorHAnsi"/>
          <w:b/>
          <w:bCs/>
        </w:rPr>
        <w:t xml:space="preserve">One </w:t>
      </w:r>
      <w:r w:rsidRPr="00912B6A">
        <w:rPr>
          <w:rFonts w:asciiTheme="minorHAnsi" w:hAnsiTheme="minorHAnsi"/>
          <w:bCs/>
        </w:rPr>
        <w:t>amendment form (Word format)</w:t>
      </w:r>
    </w:p>
    <w:p w:rsidR="00693E64" w:rsidRPr="00912B6A" w:rsidRDefault="00693E64" w:rsidP="00693E64">
      <w:pPr>
        <w:pStyle w:val="Header"/>
        <w:numPr>
          <w:ilvl w:val="0"/>
          <w:numId w:val="2"/>
        </w:numPr>
        <w:rPr>
          <w:rFonts w:asciiTheme="minorHAnsi" w:hAnsiTheme="minorHAnsi"/>
          <w:bCs/>
        </w:rPr>
      </w:pPr>
      <w:r w:rsidRPr="00912B6A">
        <w:rPr>
          <w:rFonts w:asciiTheme="minorHAnsi" w:hAnsiTheme="minorHAnsi"/>
          <w:b/>
          <w:bCs/>
        </w:rPr>
        <w:t xml:space="preserve">One </w:t>
      </w:r>
      <w:r w:rsidRPr="00912B6A">
        <w:rPr>
          <w:rFonts w:asciiTheme="minorHAnsi" w:hAnsiTheme="minorHAnsi"/>
          <w:bCs/>
        </w:rPr>
        <w:t xml:space="preserve">amendment form signed (PDF format - </w:t>
      </w:r>
      <w:r w:rsidR="009009D3" w:rsidRPr="00912B6A">
        <w:rPr>
          <w:rFonts w:asciiTheme="minorHAnsi" w:hAnsiTheme="minorHAnsi"/>
          <w:bCs/>
        </w:rPr>
        <w:t>thi</w:t>
      </w:r>
      <w:r w:rsidRPr="00912B6A">
        <w:rPr>
          <w:rFonts w:asciiTheme="minorHAnsi" w:hAnsiTheme="minorHAnsi"/>
          <w:bCs/>
        </w:rPr>
        <w:t>s can be a signed scanned copy)</w:t>
      </w:r>
    </w:p>
    <w:p w:rsidR="00693E64" w:rsidRPr="00912B6A" w:rsidRDefault="00693E64" w:rsidP="00693E64">
      <w:pPr>
        <w:pStyle w:val="Header"/>
        <w:numPr>
          <w:ilvl w:val="0"/>
          <w:numId w:val="2"/>
        </w:numPr>
        <w:rPr>
          <w:rFonts w:asciiTheme="minorHAnsi" w:hAnsiTheme="minorHAnsi"/>
          <w:bCs/>
        </w:rPr>
      </w:pPr>
      <w:r w:rsidRPr="00912B6A">
        <w:rPr>
          <w:rFonts w:asciiTheme="minorHAnsi" w:hAnsiTheme="minorHAnsi"/>
          <w:b/>
          <w:bCs/>
        </w:rPr>
        <w:t xml:space="preserve">One </w:t>
      </w:r>
      <w:r w:rsidRPr="00912B6A">
        <w:rPr>
          <w:rFonts w:asciiTheme="minorHAnsi" w:hAnsiTheme="minorHAnsi"/>
          <w:bCs/>
        </w:rPr>
        <w:t>tracked copy of the main application form (with an updated version number and date)</w:t>
      </w:r>
    </w:p>
    <w:p w:rsidR="00693E64" w:rsidRPr="00912B6A" w:rsidRDefault="00693E64" w:rsidP="00693E64">
      <w:pPr>
        <w:pStyle w:val="Header"/>
        <w:numPr>
          <w:ilvl w:val="0"/>
          <w:numId w:val="2"/>
        </w:numPr>
        <w:rPr>
          <w:rFonts w:asciiTheme="minorHAnsi" w:hAnsiTheme="minorHAnsi"/>
          <w:b/>
          <w:bCs/>
        </w:rPr>
      </w:pPr>
      <w:r w:rsidRPr="00912B6A">
        <w:rPr>
          <w:rFonts w:asciiTheme="minorHAnsi" w:hAnsiTheme="minorHAnsi"/>
          <w:b/>
          <w:bCs/>
        </w:rPr>
        <w:t xml:space="preserve">One </w:t>
      </w:r>
      <w:r w:rsidRPr="00912B6A">
        <w:rPr>
          <w:rFonts w:asciiTheme="minorHAnsi" w:hAnsiTheme="minorHAnsi"/>
          <w:bCs/>
        </w:rPr>
        <w:t>clean copy of the main application form (with an updated version number and date)</w:t>
      </w:r>
    </w:p>
    <w:p w:rsidR="00693E64" w:rsidRPr="00912B6A" w:rsidRDefault="00693E64" w:rsidP="00693E64">
      <w:pPr>
        <w:pStyle w:val="Header"/>
        <w:ind w:left="720"/>
        <w:rPr>
          <w:rFonts w:asciiTheme="minorHAnsi" w:hAnsiTheme="minorHAnsi"/>
          <w:b/>
          <w:bCs/>
        </w:rPr>
      </w:pPr>
    </w:p>
    <w:p w:rsidR="0043097B" w:rsidRDefault="00693E64" w:rsidP="00912B6A">
      <w:pPr>
        <w:spacing w:before="100" w:beforeAutospacing="1" w:after="100" w:afterAutospacing="1"/>
        <w:jc w:val="center"/>
        <w:rPr>
          <w:rFonts w:asciiTheme="minorHAnsi" w:hAnsiTheme="minorHAnsi"/>
          <w:lang w:eastAsia="en-AU"/>
        </w:rPr>
      </w:pPr>
      <w:r w:rsidRPr="00912B6A">
        <w:rPr>
          <w:rFonts w:asciiTheme="minorHAnsi" w:hAnsiTheme="minorHAnsi"/>
          <w:lang w:eastAsia="en-AU"/>
        </w:rPr>
        <w:t>(</w:t>
      </w:r>
      <w:r w:rsidRPr="00912B6A">
        <w:rPr>
          <w:rFonts w:asciiTheme="minorHAnsi" w:hAnsiTheme="minorHAnsi"/>
          <w:i/>
          <w:iCs/>
          <w:color w:val="000000"/>
          <w:lang w:eastAsia="en-AU"/>
        </w:rPr>
        <w:t>Tracked documents should include all additions and changes to the text and strike through any deleted original text.</w:t>
      </w:r>
      <w:r w:rsidRPr="00912B6A">
        <w:rPr>
          <w:rFonts w:asciiTheme="minorHAnsi" w:hAnsiTheme="minorHAnsi"/>
          <w:i/>
          <w:iCs/>
          <w:lang w:eastAsia="en-AU"/>
        </w:rPr>
        <w:t xml:space="preserve"> </w:t>
      </w:r>
      <w:r w:rsidRPr="00912B6A">
        <w:rPr>
          <w:rFonts w:asciiTheme="minorHAnsi" w:hAnsiTheme="minorHAnsi"/>
          <w:i/>
          <w:iCs/>
          <w:color w:val="000000"/>
          <w:lang w:eastAsia="en-AU"/>
        </w:rPr>
        <w:t>Please use the ‘Track Changes’ option in Microsoft Word)</w:t>
      </w:r>
    </w:p>
    <w:p w:rsidR="0043097B" w:rsidRPr="0043097B" w:rsidRDefault="0043097B" w:rsidP="0043097B">
      <w:pPr>
        <w:rPr>
          <w:rFonts w:asciiTheme="minorHAnsi" w:hAnsiTheme="minorHAnsi"/>
          <w:lang w:eastAsia="en-AU"/>
        </w:rPr>
      </w:pPr>
    </w:p>
    <w:p w:rsidR="0043097B" w:rsidRDefault="0043097B" w:rsidP="0043097B">
      <w:pPr>
        <w:rPr>
          <w:rFonts w:asciiTheme="minorHAnsi" w:hAnsiTheme="minorHAnsi"/>
          <w:lang w:eastAsia="en-AU"/>
        </w:rPr>
      </w:pPr>
    </w:p>
    <w:tbl>
      <w:tblPr>
        <w:tblStyle w:val="TableGrid"/>
        <w:tblW w:w="10490" w:type="dxa"/>
        <w:tblInd w:w="-601" w:type="dxa"/>
        <w:shd w:val="pct12" w:color="auto" w:fill="auto"/>
        <w:tblLook w:val="04A0" w:firstRow="1" w:lastRow="0" w:firstColumn="1" w:lastColumn="0" w:noHBand="0" w:noVBand="1"/>
      </w:tblPr>
      <w:tblGrid>
        <w:gridCol w:w="10490"/>
      </w:tblGrid>
      <w:tr w:rsidR="0043097B" w:rsidTr="0043097B">
        <w:tc>
          <w:tcPr>
            <w:tcW w:w="10490" w:type="dxa"/>
            <w:shd w:val="pct12" w:color="auto" w:fill="auto"/>
          </w:tcPr>
          <w:p w:rsidR="0043097B" w:rsidRDefault="0043097B" w:rsidP="0043097B">
            <w:pPr>
              <w:rPr>
                <w:rFonts w:asciiTheme="minorHAnsi" w:hAnsiTheme="minorHAnsi"/>
                <w:lang w:eastAsia="en-AU"/>
              </w:rPr>
            </w:pPr>
            <w:r>
              <w:rPr>
                <w:rFonts w:asciiTheme="minorHAnsi" w:hAnsiTheme="minorHAnsi"/>
                <w:lang w:eastAsia="en-AU"/>
              </w:rPr>
              <w:t>It is implicit in this amendment that any items not specifically addressed in this form are covered in the original application along with any previous/subsequent amendments approved by the AEC.</w:t>
            </w:r>
          </w:p>
        </w:tc>
      </w:tr>
    </w:tbl>
    <w:p w:rsidR="00693E64" w:rsidRDefault="00693E64" w:rsidP="0043097B">
      <w:pPr>
        <w:rPr>
          <w:rFonts w:asciiTheme="minorHAnsi" w:hAnsiTheme="minorHAnsi"/>
          <w:lang w:eastAsia="en-AU"/>
        </w:rPr>
      </w:pPr>
    </w:p>
    <w:tbl>
      <w:tblPr>
        <w:tblStyle w:val="TableGrid"/>
        <w:tblW w:w="10490" w:type="dxa"/>
        <w:tblInd w:w="-601" w:type="dxa"/>
        <w:tblLook w:val="04A0" w:firstRow="1" w:lastRow="0" w:firstColumn="1" w:lastColumn="0" w:noHBand="0" w:noVBand="1"/>
      </w:tblPr>
      <w:tblGrid>
        <w:gridCol w:w="10490"/>
      </w:tblGrid>
      <w:tr w:rsidR="0043097B" w:rsidTr="0043097B">
        <w:tc>
          <w:tcPr>
            <w:tcW w:w="10490" w:type="dxa"/>
          </w:tcPr>
          <w:p w:rsidR="001F1232" w:rsidRDefault="0043097B" w:rsidP="0043097B">
            <w:pPr>
              <w:rPr>
                <w:rFonts w:asciiTheme="minorHAnsi" w:hAnsiTheme="minorHAnsi"/>
                <w:lang w:eastAsia="en-AU"/>
              </w:rPr>
            </w:pPr>
            <w:r w:rsidRPr="0043097B">
              <w:rPr>
                <w:rFonts w:asciiTheme="minorHAnsi" w:hAnsiTheme="minorHAnsi"/>
                <w:b/>
                <w:u w:val="single"/>
                <w:lang w:eastAsia="en-AU"/>
              </w:rPr>
              <w:t>Application Fee:</w:t>
            </w:r>
            <w:r w:rsidRPr="0043097B">
              <w:rPr>
                <w:rFonts w:asciiTheme="minorHAnsi" w:hAnsiTheme="minorHAnsi"/>
                <w:b/>
                <w:lang w:eastAsia="en-AU"/>
              </w:rPr>
              <w:t xml:space="preserve"> </w:t>
            </w:r>
            <w:r>
              <w:rPr>
                <w:rFonts w:asciiTheme="minorHAnsi" w:hAnsiTheme="minorHAnsi"/>
                <w:lang w:eastAsia="en-AU"/>
              </w:rPr>
              <w:t xml:space="preserve">Amendments requesting a </w:t>
            </w:r>
            <w:r>
              <w:rPr>
                <w:rFonts w:asciiTheme="minorHAnsi" w:hAnsiTheme="minorHAnsi"/>
                <w:b/>
                <w:lang w:eastAsia="en-AU"/>
              </w:rPr>
              <w:t xml:space="preserve">PROTOCOL </w:t>
            </w:r>
            <w:r>
              <w:rPr>
                <w:rFonts w:asciiTheme="minorHAnsi" w:hAnsiTheme="minorHAnsi"/>
                <w:lang w:eastAsia="en-AU"/>
              </w:rPr>
              <w:t>change attracts an</w:t>
            </w:r>
            <w:r w:rsidR="001F1232">
              <w:rPr>
                <w:rFonts w:asciiTheme="minorHAnsi" w:hAnsiTheme="minorHAnsi"/>
                <w:lang w:eastAsia="en-AU"/>
              </w:rPr>
              <w:t xml:space="preserve"> application fee.</w:t>
            </w:r>
          </w:p>
          <w:p w:rsidR="0043097B" w:rsidRDefault="001F1232" w:rsidP="0043097B">
            <w:pPr>
              <w:rPr>
                <w:rFonts w:asciiTheme="minorHAnsi" w:hAnsiTheme="minorHAnsi"/>
                <w:lang w:eastAsia="en-AU"/>
              </w:rPr>
            </w:pPr>
            <w:r>
              <w:rPr>
                <w:rFonts w:asciiTheme="minorHAnsi" w:hAnsiTheme="minorHAnsi"/>
                <w:lang w:eastAsia="en-AU"/>
              </w:rPr>
              <w:t>E.g. increase in animal numbers, change in strain/species or change in procedure/s</w:t>
            </w:r>
            <w:r w:rsidR="00E560E1">
              <w:rPr>
                <w:rFonts w:asciiTheme="minorHAnsi" w:hAnsiTheme="minorHAnsi"/>
                <w:lang w:eastAsia="en-AU"/>
              </w:rPr>
              <w:t>.</w:t>
            </w:r>
          </w:p>
          <w:p w:rsidR="001F1232" w:rsidRDefault="001F1232" w:rsidP="0043097B">
            <w:pPr>
              <w:rPr>
                <w:rFonts w:asciiTheme="minorHAnsi" w:hAnsiTheme="minorHAnsi"/>
                <w:lang w:eastAsia="en-AU"/>
              </w:rPr>
            </w:pPr>
          </w:p>
          <w:p w:rsidR="001F1232" w:rsidRDefault="001F1232" w:rsidP="0043097B">
            <w:pPr>
              <w:rPr>
                <w:rFonts w:asciiTheme="minorHAnsi" w:hAnsiTheme="minorHAnsi"/>
                <w:i/>
                <w:lang w:eastAsia="en-AU"/>
              </w:rPr>
            </w:pPr>
            <w:r>
              <w:rPr>
                <w:rFonts w:asciiTheme="minorHAnsi" w:hAnsiTheme="minorHAnsi"/>
                <w:i/>
                <w:lang w:eastAsia="en-AU"/>
              </w:rPr>
              <w:t xml:space="preserve">Amendments with multiple projects on one form will </w:t>
            </w:r>
            <w:r>
              <w:rPr>
                <w:rFonts w:asciiTheme="minorHAnsi" w:hAnsiTheme="minorHAnsi"/>
                <w:b/>
                <w:i/>
                <w:lang w:eastAsia="en-AU"/>
              </w:rPr>
              <w:t xml:space="preserve">NOT </w:t>
            </w:r>
            <w:r>
              <w:rPr>
                <w:rFonts w:asciiTheme="minorHAnsi" w:hAnsiTheme="minorHAnsi"/>
                <w:i/>
                <w:lang w:eastAsia="en-AU"/>
              </w:rPr>
              <w:t>be accepted.</w:t>
            </w:r>
          </w:p>
          <w:p w:rsidR="001F1232" w:rsidRPr="001F1232" w:rsidRDefault="001F1232" w:rsidP="0043097B">
            <w:pPr>
              <w:rPr>
                <w:rFonts w:asciiTheme="minorHAnsi" w:hAnsiTheme="minorHAnsi"/>
                <w:i/>
                <w:lang w:eastAsia="en-AU"/>
              </w:rPr>
            </w:pPr>
          </w:p>
        </w:tc>
      </w:tr>
    </w:tbl>
    <w:p w:rsidR="0043097B" w:rsidRPr="0043097B" w:rsidRDefault="0043097B" w:rsidP="0043097B">
      <w:pPr>
        <w:rPr>
          <w:rFonts w:asciiTheme="minorHAnsi" w:hAnsiTheme="minorHAnsi"/>
          <w:lang w:eastAsia="en-AU"/>
        </w:rPr>
      </w:pPr>
    </w:p>
    <w:sectPr w:rsidR="0043097B" w:rsidRPr="0043097B">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2F18" w:rsidRDefault="00F12F18" w:rsidP="00F12F18">
      <w:r>
        <w:separator/>
      </w:r>
    </w:p>
  </w:endnote>
  <w:endnote w:type="continuationSeparator" w:id="0">
    <w:p w:rsidR="00F12F18" w:rsidRDefault="00F12F18" w:rsidP="00F12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3352927"/>
      <w:docPartObj>
        <w:docPartGallery w:val="Page Numbers (Bottom of Page)"/>
        <w:docPartUnique/>
      </w:docPartObj>
    </w:sdtPr>
    <w:sdtEndPr/>
    <w:sdtContent>
      <w:sdt>
        <w:sdtPr>
          <w:id w:val="860082579"/>
          <w:docPartObj>
            <w:docPartGallery w:val="Page Numbers (Top of Page)"/>
            <w:docPartUnique/>
          </w:docPartObj>
        </w:sdtPr>
        <w:sdtEndPr/>
        <w:sdtContent>
          <w:p w:rsidR="001F1232" w:rsidRPr="001848D1" w:rsidRDefault="001F1232" w:rsidP="001F1232">
            <w:pPr>
              <w:pStyle w:val="Footer"/>
              <w:rPr>
                <w:rFonts w:asciiTheme="minorHAnsi" w:hAnsiTheme="minorHAnsi"/>
              </w:rPr>
            </w:pPr>
            <w:r w:rsidRPr="00C3210F">
              <w:rPr>
                <w:rFonts w:asciiTheme="minorHAnsi" w:hAnsiTheme="minorHAnsi"/>
                <w:sz w:val="20"/>
              </w:rPr>
              <w:t xml:space="preserve">AEC Amendment Guideline – version 3 dated </w:t>
            </w:r>
            <w:r w:rsidR="00C3210F">
              <w:rPr>
                <w:rFonts w:asciiTheme="minorHAnsi" w:hAnsiTheme="minorHAnsi"/>
                <w:sz w:val="20"/>
              </w:rPr>
              <w:t>17</w:t>
            </w:r>
            <w:r w:rsidR="00E560E1" w:rsidRPr="00C3210F">
              <w:rPr>
                <w:rFonts w:asciiTheme="minorHAnsi" w:hAnsiTheme="minorHAnsi"/>
                <w:sz w:val="20"/>
              </w:rPr>
              <w:t xml:space="preserve"> April 2019</w:t>
            </w:r>
            <w:r w:rsidRPr="00C3210F">
              <w:rPr>
                <w:rFonts w:asciiTheme="minorHAnsi" w:hAnsiTheme="minorHAnsi"/>
                <w:sz w:val="20"/>
              </w:rPr>
              <w:t xml:space="preserve"> BN</w:t>
            </w:r>
          </w:p>
          <w:p w:rsidR="00F12F18" w:rsidRPr="001F1232" w:rsidRDefault="001F1232" w:rsidP="001F1232">
            <w:pPr>
              <w:pStyle w:val="Footer"/>
              <w:jc w:val="right"/>
            </w:pPr>
            <w:r w:rsidRPr="001F1232">
              <w:rPr>
                <w:rFonts w:asciiTheme="minorHAnsi" w:hAnsiTheme="minorHAnsi"/>
              </w:rPr>
              <w:t xml:space="preserve">Page </w:t>
            </w:r>
            <w:r w:rsidRPr="001F1232">
              <w:rPr>
                <w:rFonts w:asciiTheme="minorHAnsi" w:hAnsiTheme="minorHAnsi"/>
                <w:b/>
                <w:bCs/>
                <w:sz w:val="24"/>
                <w:szCs w:val="24"/>
              </w:rPr>
              <w:fldChar w:fldCharType="begin"/>
            </w:r>
            <w:r w:rsidRPr="001F1232">
              <w:rPr>
                <w:rFonts w:asciiTheme="minorHAnsi" w:hAnsiTheme="minorHAnsi"/>
                <w:b/>
                <w:bCs/>
              </w:rPr>
              <w:instrText xml:space="preserve"> PAGE </w:instrText>
            </w:r>
            <w:r w:rsidRPr="001F1232">
              <w:rPr>
                <w:rFonts w:asciiTheme="minorHAnsi" w:hAnsiTheme="minorHAnsi"/>
                <w:b/>
                <w:bCs/>
                <w:sz w:val="24"/>
                <w:szCs w:val="24"/>
              </w:rPr>
              <w:fldChar w:fldCharType="separate"/>
            </w:r>
            <w:r w:rsidR="005E37C0">
              <w:rPr>
                <w:rFonts w:asciiTheme="minorHAnsi" w:hAnsiTheme="minorHAnsi"/>
                <w:b/>
                <w:bCs/>
                <w:noProof/>
              </w:rPr>
              <w:t>1</w:t>
            </w:r>
            <w:r w:rsidRPr="001F1232">
              <w:rPr>
                <w:rFonts w:asciiTheme="minorHAnsi" w:hAnsiTheme="minorHAnsi"/>
                <w:b/>
                <w:bCs/>
                <w:sz w:val="24"/>
                <w:szCs w:val="24"/>
              </w:rPr>
              <w:fldChar w:fldCharType="end"/>
            </w:r>
            <w:r w:rsidRPr="001F1232">
              <w:rPr>
                <w:rFonts w:asciiTheme="minorHAnsi" w:hAnsiTheme="minorHAnsi"/>
              </w:rPr>
              <w:t xml:space="preserve"> of </w:t>
            </w:r>
            <w:r w:rsidRPr="001F1232">
              <w:rPr>
                <w:rFonts w:asciiTheme="minorHAnsi" w:hAnsiTheme="minorHAnsi"/>
                <w:b/>
                <w:bCs/>
                <w:sz w:val="24"/>
                <w:szCs w:val="24"/>
              </w:rPr>
              <w:fldChar w:fldCharType="begin"/>
            </w:r>
            <w:r w:rsidRPr="001F1232">
              <w:rPr>
                <w:rFonts w:asciiTheme="minorHAnsi" w:hAnsiTheme="minorHAnsi"/>
                <w:b/>
                <w:bCs/>
              </w:rPr>
              <w:instrText xml:space="preserve"> NUMPAGES  </w:instrText>
            </w:r>
            <w:r w:rsidRPr="001F1232">
              <w:rPr>
                <w:rFonts w:asciiTheme="minorHAnsi" w:hAnsiTheme="minorHAnsi"/>
                <w:b/>
                <w:bCs/>
                <w:sz w:val="24"/>
                <w:szCs w:val="24"/>
              </w:rPr>
              <w:fldChar w:fldCharType="separate"/>
            </w:r>
            <w:r w:rsidR="005E37C0">
              <w:rPr>
                <w:rFonts w:asciiTheme="minorHAnsi" w:hAnsiTheme="minorHAnsi"/>
                <w:b/>
                <w:bCs/>
                <w:noProof/>
              </w:rPr>
              <w:t>3</w:t>
            </w:r>
            <w:r w:rsidRPr="001F1232">
              <w:rPr>
                <w:rFonts w:asciiTheme="minorHAnsi" w:hAnsiTheme="minorHAnsi"/>
                <w:b/>
                <w:bCs/>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2F18" w:rsidRDefault="00F12F18" w:rsidP="00F12F18">
      <w:r>
        <w:separator/>
      </w:r>
    </w:p>
  </w:footnote>
  <w:footnote w:type="continuationSeparator" w:id="0">
    <w:p w:rsidR="00F12F18" w:rsidRDefault="00F12F18" w:rsidP="00F12F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98" w:type="dxa"/>
      <w:tblLayout w:type="fixed"/>
      <w:tblCellMar>
        <w:left w:w="0" w:type="dxa"/>
        <w:right w:w="0" w:type="dxa"/>
      </w:tblCellMar>
      <w:tblLook w:val="0000" w:firstRow="0" w:lastRow="0" w:firstColumn="0" w:lastColumn="0" w:noHBand="0" w:noVBand="0"/>
    </w:tblPr>
    <w:tblGrid>
      <w:gridCol w:w="9498"/>
    </w:tblGrid>
    <w:tr w:rsidR="00F12F18" w:rsidTr="000B1711">
      <w:trPr>
        <w:trHeight w:hRule="exact" w:val="2000"/>
      </w:trPr>
      <w:tc>
        <w:tcPr>
          <w:tcW w:w="9498" w:type="dxa"/>
        </w:tcPr>
        <w:p w:rsidR="005E37C0" w:rsidRDefault="005E37C0" w:rsidP="005E37C0">
          <w:pPr>
            <w:pStyle w:val="Header"/>
          </w:pPr>
          <w:r>
            <w:rPr>
              <w:noProof/>
              <w:lang w:eastAsia="en-AU"/>
            </w:rPr>
            <mc:AlternateContent>
              <mc:Choice Requires="wps">
                <w:drawing>
                  <wp:anchor distT="0" distB="0" distL="114300" distR="114300" simplePos="0" relativeHeight="251662336" behindDoc="1" locked="1" layoutInCell="0" allowOverlap="1" wp14:anchorId="10B4819C" wp14:editId="77DCECCC">
                    <wp:simplePos x="0" y="0"/>
                    <wp:positionH relativeFrom="page">
                      <wp:posOffset>523240</wp:posOffset>
                    </wp:positionH>
                    <wp:positionV relativeFrom="page">
                      <wp:posOffset>767080</wp:posOffset>
                    </wp:positionV>
                    <wp:extent cx="2047240" cy="842645"/>
                    <wp:effectExtent l="0" t="0" r="10160" b="1460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7240" cy="842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37C0" w:rsidRDefault="005E37C0" w:rsidP="005E37C0">
                                <w:r>
                                  <w:rPr>
                                    <w:noProof/>
                                    <w:lang w:eastAsia="en-AU"/>
                                  </w:rPr>
                                  <w:drawing>
                                    <wp:inline distT="0" distB="0" distL="0" distR="0" wp14:anchorId="280D8D31" wp14:editId="2AEE5E81">
                                      <wp:extent cx="2038350" cy="1123950"/>
                                      <wp:effectExtent l="0" t="0" r="0" b="0"/>
                                      <wp:docPr id="1" name="Picture 1" descr="http://hub/Assets/Files/AUSTIN_LOGO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hub/Assets/Files/AUSTIN_LOGO_CMY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8350" cy="112395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7" type="#_x0000_t202" style="position:absolute;margin-left:41.2pt;margin-top:60.4pt;width:161.2pt;height:66.3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" o:allowincell="f" filled="f" stroked="f">
                    <v:textbox inset="0,0,0,0">
                      <w:txbxContent>
                        <w:p w:rsidR="005E37C0" w:rsidRDefault="005E37C0" w:rsidP="005E37C0">
                          <w:r>
                            <w:rPr>
                              <w:noProof/>
                              <w:lang w:eastAsia="en-AU"/>
                            </w:rPr>
                            <w:drawing>
                              <wp:inline distT="0" distB="0" distL="0" distR="0" wp14:anchorId="280D8D31" wp14:editId="2AEE5E81">
                                <wp:extent cx="2038350" cy="1123950"/>
                                <wp:effectExtent l="0" t="0" r="0" b="0"/>
                                <wp:docPr id="1" name="Picture 1" descr="http://hub/Assets/Files/AUSTIN_LOGO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hub/Assets/Files/AUSTIN_LOGO_CMY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8350" cy="1123950"/>
                                        </a:xfrm>
                                        <a:prstGeom prst="rect">
                                          <a:avLst/>
                                        </a:prstGeom>
                                        <a:noFill/>
                                        <a:ln>
                                          <a:noFill/>
                                        </a:ln>
                                      </pic:spPr>
                                    </pic:pic>
                                  </a:graphicData>
                                </a:graphic>
                              </wp:inline>
                            </w:drawing>
                          </w:r>
                        </w:p>
                      </w:txbxContent>
                    </v:textbox>
                    <w10:wrap anchorx="page" anchory="page"/>
                    <w10:anchorlock/>
                  </v:shape>
                </w:pict>
              </mc:Fallback>
            </mc:AlternateContent>
          </w:r>
          <w:r>
            <w:rPr>
              <w:noProof/>
              <w:lang w:eastAsia="en-AU"/>
            </w:rPr>
            <mc:AlternateContent>
              <mc:Choice Requires="wps">
                <w:drawing>
                  <wp:anchor distT="0" distB="0" distL="114300" distR="114300" simplePos="0" relativeHeight="251663360" behindDoc="1" locked="1" layoutInCell="0" allowOverlap="1" wp14:anchorId="717557FA" wp14:editId="3DBCF40D">
                    <wp:simplePos x="0" y="0"/>
                    <wp:positionH relativeFrom="page">
                      <wp:posOffset>5830570</wp:posOffset>
                    </wp:positionH>
                    <wp:positionV relativeFrom="page">
                      <wp:posOffset>1160145</wp:posOffset>
                    </wp:positionV>
                    <wp:extent cx="1426845" cy="1353820"/>
                    <wp:effectExtent l="0" t="0" r="1905" b="1778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6845" cy="1353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37C0" w:rsidRDefault="005E37C0" w:rsidP="005E37C0">
                                <w:r>
                                  <w:rPr>
                                    <w:noProof/>
                                    <w:lang w:eastAsia="en-AU"/>
                                  </w:rPr>
                                  <w:drawing>
                                    <wp:inline distT="0" distB="0" distL="0" distR="0" wp14:anchorId="0B8E595B" wp14:editId="6F06AFF4">
                                      <wp:extent cx="1228725" cy="1123950"/>
                                      <wp:effectExtent l="0" t="0" r="9525" b="0"/>
                                      <wp:docPr id="8"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28725" cy="112395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margin-left:459.1pt;margin-top:91.35pt;width:112.35pt;height:106.6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" o:allowincell="f" filled="f" stroked="f">
                    <v:textbox inset="0,0,0,0">
                      <w:txbxContent>
                        <w:p w:rsidR="005E37C0" w:rsidRDefault="005E37C0" w:rsidP="005E37C0">
                          <w:r>
                            <w:rPr>
                              <w:noProof/>
                              <w:lang w:eastAsia="en-AU"/>
                            </w:rPr>
                            <w:drawing>
                              <wp:inline distT="0" distB="0" distL="0" distR="0" wp14:anchorId="0B8E595B" wp14:editId="6F06AFF4">
                                <wp:extent cx="1228725" cy="1123950"/>
                                <wp:effectExtent l="0" t="0" r="9525" b="0"/>
                                <wp:docPr id="8"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28725" cy="1123950"/>
                                        </a:xfrm>
                                        <a:prstGeom prst="rect">
                                          <a:avLst/>
                                        </a:prstGeom>
                                        <a:noFill/>
                                        <a:ln>
                                          <a:noFill/>
                                        </a:ln>
                                      </pic:spPr>
                                    </pic:pic>
                                  </a:graphicData>
                                </a:graphic>
                              </wp:inline>
                            </w:drawing>
                          </w:r>
                        </w:p>
                      </w:txbxContent>
                    </v:textbox>
                    <w10:wrap anchorx="page" anchory="page"/>
                    <w10:anchorlock/>
                  </v:shape>
                </w:pict>
              </mc:Fallback>
            </mc:AlternateContent>
          </w:r>
        </w:p>
        <w:p w:rsidR="005E37C0" w:rsidRDefault="005E37C0" w:rsidP="005E37C0"/>
        <w:p w:rsidR="00F12F18" w:rsidRDefault="00F12F18" w:rsidP="000B1711">
          <w:pPr>
            <w:pStyle w:val="Header"/>
          </w:pPr>
        </w:p>
      </w:tc>
    </w:tr>
  </w:tbl>
  <w:p w:rsidR="00F12F18" w:rsidRDefault="00F12F1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C204C"/>
    <w:multiLevelType w:val="multilevel"/>
    <w:tmpl w:val="D4F66CF0"/>
    <w:lvl w:ilvl="0">
      <w:start w:val="1"/>
      <w:numFmt w:val="decimal"/>
      <w:lvlText w:val="%1."/>
      <w:lvlJc w:val="left"/>
      <w:pPr>
        <w:tabs>
          <w:tab w:val="num" w:pos="360"/>
        </w:tabs>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44A10A90"/>
    <w:multiLevelType w:val="hybridMultilevel"/>
    <w:tmpl w:val="292872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55A85244"/>
    <w:multiLevelType w:val="hybridMultilevel"/>
    <w:tmpl w:val="45D8D84A"/>
    <w:lvl w:ilvl="0" w:tplc="81783CC2">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55CF3B54"/>
    <w:multiLevelType w:val="singleLevel"/>
    <w:tmpl w:val="26C476C2"/>
    <w:lvl w:ilvl="0">
      <w:start w:val="1"/>
      <w:numFmt w:val="bullet"/>
      <w:lvlText w:val=""/>
      <w:lvlJc w:val="left"/>
      <w:pPr>
        <w:tabs>
          <w:tab w:val="num" w:pos="360"/>
        </w:tabs>
        <w:ind w:left="284" w:hanging="284"/>
      </w:pPr>
      <w:rPr>
        <w:rFonts w:ascii="Symbol" w:eastAsia="Times New Roman" w:hAnsi="Symbol" w:hint="default"/>
      </w:rPr>
    </w:lvl>
  </w:abstractNum>
  <w:abstractNum w:abstractNumId="4">
    <w:nsid w:val="6BDA506B"/>
    <w:multiLevelType w:val="hybridMultilevel"/>
    <w:tmpl w:val="B06EFA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68FD"/>
    <w:rsid w:val="001848D1"/>
    <w:rsid w:val="001A72B5"/>
    <w:rsid w:val="001F1232"/>
    <w:rsid w:val="002F1E21"/>
    <w:rsid w:val="0043097B"/>
    <w:rsid w:val="005E37C0"/>
    <w:rsid w:val="00693E64"/>
    <w:rsid w:val="006F570D"/>
    <w:rsid w:val="00703C53"/>
    <w:rsid w:val="007B68FD"/>
    <w:rsid w:val="00856D82"/>
    <w:rsid w:val="009009D3"/>
    <w:rsid w:val="00912B6A"/>
    <w:rsid w:val="00C24B4D"/>
    <w:rsid w:val="00C3210F"/>
    <w:rsid w:val="00D278E6"/>
    <w:rsid w:val="00DA6EA8"/>
    <w:rsid w:val="00E36582"/>
    <w:rsid w:val="00E560E1"/>
    <w:rsid w:val="00F12F18"/>
    <w:rsid w:val="00F6048D"/>
    <w:rsid w:val="00FF73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09D3"/>
    <w:pPr>
      <w:spacing w:after="0"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009D3"/>
    <w:pPr>
      <w:tabs>
        <w:tab w:val="center" w:pos="4320"/>
        <w:tab w:val="right" w:pos="8640"/>
      </w:tabs>
    </w:pPr>
  </w:style>
  <w:style w:type="character" w:customStyle="1" w:styleId="HeaderChar">
    <w:name w:val="Header Char"/>
    <w:basedOn w:val="DefaultParagraphFont"/>
    <w:link w:val="Header"/>
    <w:rsid w:val="009009D3"/>
    <w:rPr>
      <w:rFonts w:ascii="Times New Roman" w:eastAsia="Times New Roman" w:hAnsi="Times New Roman" w:cs="Times New Roman"/>
    </w:rPr>
  </w:style>
  <w:style w:type="character" w:styleId="Hyperlink">
    <w:name w:val="Hyperlink"/>
    <w:rsid w:val="009009D3"/>
    <w:rPr>
      <w:color w:val="0000FF"/>
      <w:u w:val="single"/>
    </w:rPr>
  </w:style>
  <w:style w:type="paragraph" w:styleId="ListParagraph">
    <w:name w:val="List Paragraph"/>
    <w:basedOn w:val="Normal"/>
    <w:uiPriority w:val="34"/>
    <w:qFormat/>
    <w:rsid w:val="009009D3"/>
    <w:pPr>
      <w:ind w:left="720"/>
    </w:pPr>
  </w:style>
  <w:style w:type="paragraph" w:styleId="BalloonText">
    <w:name w:val="Balloon Text"/>
    <w:basedOn w:val="Normal"/>
    <w:link w:val="BalloonTextChar"/>
    <w:uiPriority w:val="99"/>
    <w:semiHidden/>
    <w:unhideWhenUsed/>
    <w:rsid w:val="009009D3"/>
    <w:rPr>
      <w:rFonts w:ascii="Tahoma" w:hAnsi="Tahoma" w:cs="Tahoma"/>
      <w:sz w:val="16"/>
      <w:szCs w:val="16"/>
    </w:rPr>
  </w:style>
  <w:style w:type="character" w:customStyle="1" w:styleId="BalloonTextChar">
    <w:name w:val="Balloon Text Char"/>
    <w:basedOn w:val="DefaultParagraphFont"/>
    <w:link w:val="BalloonText"/>
    <w:uiPriority w:val="99"/>
    <w:semiHidden/>
    <w:rsid w:val="009009D3"/>
    <w:rPr>
      <w:rFonts w:ascii="Tahoma" w:eastAsia="Times New Roman" w:hAnsi="Tahoma" w:cs="Tahoma"/>
      <w:sz w:val="16"/>
      <w:szCs w:val="16"/>
    </w:rPr>
  </w:style>
  <w:style w:type="paragraph" w:styleId="Footer">
    <w:name w:val="footer"/>
    <w:basedOn w:val="Normal"/>
    <w:link w:val="FooterChar"/>
    <w:uiPriority w:val="99"/>
    <w:unhideWhenUsed/>
    <w:rsid w:val="00F12F18"/>
    <w:pPr>
      <w:tabs>
        <w:tab w:val="center" w:pos="4513"/>
        <w:tab w:val="right" w:pos="9026"/>
      </w:tabs>
    </w:pPr>
  </w:style>
  <w:style w:type="character" w:customStyle="1" w:styleId="FooterChar">
    <w:name w:val="Footer Char"/>
    <w:basedOn w:val="DefaultParagraphFont"/>
    <w:link w:val="Footer"/>
    <w:uiPriority w:val="99"/>
    <w:rsid w:val="00F12F18"/>
    <w:rPr>
      <w:rFonts w:ascii="Times New Roman" w:eastAsia="Times New Roman" w:hAnsi="Times New Roman" w:cs="Times New Roman"/>
    </w:rPr>
  </w:style>
  <w:style w:type="table" w:styleId="TableGrid">
    <w:name w:val="Table Grid"/>
    <w:basedOn w:val="TableNormal"/>
    <w:uiPriority w:val="59"/>
    <w:rsid w:val="00C24B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3210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09D3"/>
    <w:pPr>
      <w:spacing w:after="0"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009D3"/>
    <w:pPr>
      <w:tabs>
        <w:tab w:val="center" w:pos="4320"/>
        <w:tab w:val="right" w:pos="8640"/>
      </w:tabs>
    </w:pPr>
  </w:style>
  <w:style w:type="character" w:customStyle="1" w:styleId="HeaderChar">
    <w:name w:val="Header Char"/>
    <w:basedOn w:val="DefaultParagraphFont"/>
    <w:link w:val="Header"/>
    <w:rsid w:val="009009D3"/>
    <w:rPr>
      <w:rFonts w:ascii="Times New Roman" w:eastAsia="Times New Roman" w:hAnsi="Times New Roman" w:cs="Times New Roman"/>
    </w:rPr>
  </w:style>
  <w:style w:type="character" w:styleId="Hyperlink">
    <w:name w:val="Hyperlink"/>
    <w:rsid w:val="009009D3"/>
    <w:rPr>
      <w:color w:val="0000FF"/>
      <w:u w:val="single"/>
    </w:rPr>
  </w:style>
  <w:style w:type="paragraph" w:styleId="ListParagraph">
    <w:name w:val="List Paragraph"/>
    <w:basedOn w:val="Normal"/>
    <w:uiPriority w:val="34"/>
    <w:qFormat/>
    <w:rsid w:val="009009D3"/>
    <w:pPr>
      <w:ind w:left="720"/>
    </w:pPr>
  </w:style>
  <w:style w:type="paragraph" w:styleId="BalloonText">
    <w:name w:val="Balloon Text"/>
    <w:basedOn w:val="Normal"/>
    <w:link w:val="BalloonTextChar"/>
    <w:uiPriority w:val="99"/>
    <w:semiHidden/>
    <w:unhideWhenUsed/>
    <w:rsid w:val="009009D3"/>
    <w:rPr>
      <w:rFonts w:ascii="Tahoma" w:hAnsi="Tahoma" w:cs="Tahoma"/>
      <w:sz w:val="16"/>
      <w:szCs w:val="16"/>
    </w:rPr>
  </w:style>
  <w:style w:type="character" w:customStyle="1" w:styleId="BalloonTextChar">
    <w:name w:val="Balloon Text Char"/>
    <w:basedOn w:val="DefaultParagraphFont"/>
    <w:link w:val="BalloonText"/>
    <w:uiPriority w:val="99"/>
    <w:semiHidden/>
    <w:rsid w:val="009009D3"/>
    <w:rPr>
      <w:rFonts w:ascii="Tahoma" w:eastAsia="Times New Roman" w:hAnsi="Tahoma" w:cs="Tahoma"/>
      <w:sz w:val="16"/>
      <w:szCs w:val="16"/>
    </w:rPr>
  </w:style>
  <w:style w:type="paragraph" w:styleId="Footer">
    <w:name w:val="footer"/>
    <w:basedOn w:val="Normal"/>
    <w:link w:val="FooterChar"/>
    <w:uiPriority w:val="99"/>
    <w:unhideWhenUsed/>
    <w:rsid w:val="00F12F18"/>
    <w:pPr>
      <w:tabs>
        <w:tab w:val="center" w:pos="4513"/>
        <w:tab w:val="right" w:pos="9026"/>
      </w:tabs>
    </w:pPr>
  </w:style>
  <w:style w:type="character" w:customStyle="1" w:styleId="FooterChar">
    <w:name w:val="Footer Char"/>
    <w:basedOn w:val="DefaultParagraphFont"/>
    <w:link w:val="Footer"/>
    <w:uiPriority w:val="99"/>
    <w:rsid w:val="00F12F18"/>
    <w:rPr>
      <w:rFonts w:ascii="Times New Roman" w:eastAsia="Times New Roman" w:hAnsi="Times New Roman" w:cs="Times New Roman"/>
    </w:rPr>
  </w:style>
  <w:style w:type="table" w:styleId="TableGrid">
    <w:name w:val="Table Grid"/>
    <w:basedOn w:val="TableNormal"/>
    <w:uiPriority w:val="59"/>
    <w:rsid w:val="00C24B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3210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ec.ethics@austin.org.au"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aec.ethics@austin.org.a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ec.ethics@austin.org.au" TargetMode="External"/><Relationship Id="rId4" Type="http://schemas.openxmlformats.org/officeDocument/2006/relationships/settings" Target="settings.xml"/><Relationship Id="rId9" Type="http://schemas.openxmlformats.org/officeDocument/2006/relationships/hyperlink" Target="http://www.austin.org.au/Animal_Ethics_Submissions/New_Application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3</Pages>
  <Words>815</Words>
  <Characters>4646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Austin Health</Company>
  <LinksUpToDate>false</LinksUpToDate>
  <CharactersWithSpaces>5451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Bernadette</dc:creator>
  <cp:lastModifiedBy>NGUYEN, Bernadette</cp:lastModifiedBy>
  <cp:revision>15</cp:revision>
  <cp:lastPrinted>2018-11-27T05:30:00Z</cp:lastPrinted>
  <dcterms:created xsi:type="dcterms:W3CDTF">2018-11-13T04:04:00Z</dcterms:created>
  <dcterms:modified xsi:type="dcterms:W3CDTF">2019-04-17T00:22:00Z</dcterms:modified>
</cp:coreProperties>
</file>